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0F" w:rsidRPr="009E70E8" w:rsidRDefault="00F6210F" w:rsidP="00F6210F">
      <w:pPr>
        <w:pStyle w:val="Default"/>
      </w:pPr>
    </w:p>
    <w:p w:rsidR="004E77DC" w:rsidRPr="009E70E8" w:rsidRDefault="004E77DC" w:rsidP="004E77DC">
      <w:pPr>
        <w:pStyle w:val="afc"/>
        <w:tabs>
          <w:tab w:val="left" w:pos="6120"/>
        </w:tabs>
        <w:rPr>
          <w:bCs/>
          <w:sz w:val="24"/>
        </w:rPr>
      </w:pPr>
      <w:r w:rsidRPr="009E70E8">
        <w:rPr>
          <w:bCs/>
          <w:sz w:val="24"/>
        </w:rPr>
        <w:t>МБОУ</w:t>
      </w:r>
      <w:r w:rsidR="00BA483E">
        <w:rPr>
          <w:bCs/>
          <w:sz w:val="24"/>
        </w:rPr>
        <w:t>«Каспийская гимназия</w:t>
      </w:r>
      <w:r w:rsidRPr="009E70E8">
        <w:rPr>
          <w:bCs/>
          <w:sz w:val="24"/>
        </w:rPr>
        <w:t>»</w:t>
      </w:r>
      <w:r w:rsidRPr="009E70E8">
        <w:rPr>
          <w:sz w:val="24"/>
        </w:rPr>
        <w:t xml:space="preserve"> </w:t>
      </w:r>
    </w:p>
    <w:p w:rsidR="00F6210F" w:rsidRPr="009E70E8" w:rsidRDefault="00F6210F" w:rsidP="00F621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0E8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АНАЛИТИЧЕСКАЯ СПРАВКА</w:t>
      </w:r>
    </w:p>
    <w:p w:rsidR="00F6210F" w:rsidRPr="009E70E8" w:rsidRDefault="00F6210F" w:rsidP="00F621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10F" w:rsidRPr="009E70E8" w:rsidRDefault="00F6210F" w:rsidP="00F6210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E7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«18»  </w:t>
      </w:r>
      <w:r w:rsidRPr="009E70E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августа </w:t>
      </w:r>
      <w:r w:rsidRPr="009E70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2022                                                                             </w:t>
      </w:r>
    </w:p>
    <w:p w:rsidR="00F6210F" w:rsidRPr="009E70E8" w:rsidRDefault="00F6210F" w:rsidP="00F6210F">
      <w:pPr>
        <w:pStyle w:val="Default"/>
        <w:rPr>
          <w:b/>
          <w:bCs/>
        </w:rPr>
      </w:pPr>
    </w:p>
    <w:p w:rsidR="00F6210F" w:rsidRPr="009E70E8" w:rsidRDefault="00F6210F" w:rsidP="00BA483E">
      <w:pPr>
        <w:pStyle w:val="Default"/>
        <w:jc w:val="center"/>
      </w:pPr>
      <w:r w:rsidRPr="009E70E8">
        <w:rPr>
          <w:b/>
          <w:bCs/>
        </w:rPr>
        <w:t>Справка</w:t>
      </w:r>
    </w:p>
    <w:p w:rsidR="00F6210F" w:rsidRPr="009E70E8" w:rsidRDefault="00F6210F" w:rsidP="00BA483E">
      <w:pPr>
        <w:pStyle w:val="Default"/>
        <w:jc w:val="center"/>
      </w:pPr>
      <w:r w:rsidRPr="009E70E8">
        <w:rPr>
          <w:b/>
          <w:bCs/>
        </w:rPr>
        <w:t>по результатам государственной итоговой аттестации (ГИА)</w:t>
      </w:r>
    </w:p>
    <w:p w:rsidR="00AE6905" w:rsidRPr="009E70E8" w:rsidRDefault="00F6210F" w:rsidP="00BA48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hAnsi="Times New Roman" w:cs="Times New Roman"/>
          <w:b/>
          <w:bCs/>
          <w:sz w:val="24"/>
          <w:szCs w:val="24"/>
        </w:rPr>
        <w:t>в 9 и 11 классах за 2021– 2022 учебный год</w:t>
      </w:r>
    </w:p>
    <w:p w:rsidR="00F6210F" w:rsidRPr="009E70E8" w:rsidRDefault="00F6210F" w:rsidP="00F6210F">
      <w:pPr>
        <w:shd w:val="clear" w:color="auto" w:fill="FFFFFF"/>
        <w:autoSpaceDE w:val="0"/>
        <w:autoSpaceDN w:val="0"/>
        <w:adjustRightInd w:val="0"/>
        <w:spacing w:before="1" w:after="0" w:line="240" w:lineRule="auto"/>
        <w:ind w:right="38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выпускников 9 классов представляет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учащимися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 программ основного общего образования в соответствии с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Pr="009E70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Pr="009E70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r w:rsidRPr="009E70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 w:rsidRPr="009E70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стандарта.</w:t>
      </w:r>
    </w:p>
    <w:p w:rsidR="00F6210F" w:rsidRPr="009E70E8" w:rsidRDefault="00F6210F" w:rsidP="00F6210F">
      <w:pPr>
        <w:shd w:val="clear" w:color="auto" w:fill="FFFFFF"/>
        <w:autoSpaceDE w:val="0"/>
        <w:autoSpaceDN w:val="0"/>
        <w:adjustRightInd w:val="0"/>
        <w:spacing w:after="0" w:line="240" w:lineRule="auto"/>
        <w:ind w:right="37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В 2022 году государственная итоговая аттестация учащихся, завершивших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проходила</w:t>
      </w:r>
      <w:r w:rsidRPr="009E70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E70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9E70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государственного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9E70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(ОГЭ).</w:t>
      </w:r>
      <w:r w:rsidRPr="009E70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F6210F" w:rsidRPr="009E70E8" w:rsidRDefault="00F6210F" w:rsidP="00F6210F">
      <w:pPr>
        <w:shd w:val="clear" w:color="auto" w:fill="FFFFFF"/>
        <w:autoSpaceDE w:val="0"/>
        <w:autoSpaceDN w:val="0"/>
        <w:adjustRightInd w:val="0"/>
        <w:spacing w:after="0" w:line="240" w:lineRule="auto"/>
        <w:ind w:right="37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r w:rsidRPr="009E70E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обобщённую информацию об уровне и качестве общеобразовательной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тенденции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</w:t>
      </w:r>
      <w:r w:rsidRPr="009E70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 выпускников.</w:t>
      </w:r>
    </w:p>
    <w:p w:rsidR="00F6210F" w:rsidRPr="009E70E8" w:rsidRDefault="00F6210F" w:rsidP="00F6210F">
      <w:pPr>
        <w:shd w:val="clear" w:color="auto" w:fill="FFFFFF"/>
        <w:autoSpaceDE w:val="0"/>
        <w:autoSpaceDN w:val="0"/>
        <w:adjustRightInd w:val="0"/>
        <w:spacing w:after="0" w:line="240" w:lineRule="auto"/>
        <w:ind w:right="37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Полученная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принятию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обоснованных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управленческих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проблемам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70E8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Pr="009E70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системы</w:t>
      </w:r>
      <w:r w:rsidRPr="009E70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F6210F" w:rsidRPr="009E70E8" w:rsidRDefault="00F6210F" w:rsidP="00F6210F">
      <w:pPr>
        <w:shd w:val="clear" w:color="auto" w:fill="FFFFFF"/>
        <w:autoSpaceDE w:val="0"/>
        <w:autoSpaceDN w:val="0"/>
        <w:adjustRightInd w:val="0"/>
        <w:spacing w:before="1" w:after="0" w:line="240" w:lineRule="auto"/>
        <w:ind w:right="37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аналитической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справки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E70E8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завершивших</w:t>
      </w:r>
      <w:r w:rsidRPr="009E70E8">
        <w:rPr>
          <w:rFonts w:ascii="Times New Roman" w:eastAsia="Times New Roman" w:hAnsi="Times New Roman" w:cs="Times New Roman"/>
          <w:color w:val="000000"/>
          <w:spacing w:val="-67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9E70E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Pr="009E70E8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в МБОУ «</w:t>
      </w:r>
      <w:r w:rsidR="004E77DC"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Каспийская гимназия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» в 2021-2022 учебном году, были</w:t>
      </w:r>
      <w:r w:rsidRPr="009E70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использованы</w:t>
      </w:r>
      <w:r w:rsidRPr="009E70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источники</w:t>
      </w:r>
      <w:r w:rsidRPr="009E70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информации:</w:t>
      </w:r>
    </w:p>
    <w:p w:rsidR="00F6210F" w:rsidRPr="009E70E8" w:rsidRDefault="00F6210F" w:rsidP="00F6210F">
      <w:pPr>
        <w:widowControl w:val="0"/>
        <w:tabs>
          <w:tab w:val="left" w:pos="2237"/>
        </w:tabs>
        <w:autoSpaceDE w:val="0"/>
        <w:autoSpaceDN w:val="0"/>
        <w:adjustRightInd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>-протоколы</w:t>
      </w:r>
      <w:r w:rsidRPr="009E70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9E70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E70E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9E70E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="004E77DC" w:rsidRPr="009E7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>аттестации;</w:t>
      </w:r>
    </w:p>
    <w:p w:rsidR="00F6210F" w:rsidRPr="009E70E8" w:rsidRDefault="00F6210F" w:rsidP="00F6210F">
      <w:pPr>
        <w:widowControl w:val="0"/>
        <w:tabs>
          <w:tab w:val="left" w:pos="1692"/>
        </w:tabs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>-учебная</w:t>
      </w:r>
      <w:r w:rsidRPr="009E70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E70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>организационно-распорядительная</w:t>
      </w:r>
      <w:r w:rsidRPr="009E70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>документация.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9E70E8">
        <w:rPr>
          <w:rFonts w:ascii="Times New Roman" w:eastAsia="Times New Roman" w:hAnsi="Times New Roman" w:cs="Times New Roman"/>
          <w:sz w:val="24"/>
          <w:szCs w:val="24"/>
        </w:rPr>
        <w:t>Для качественной организации, проведения государственной итоговой аттестации, для обеспечения гарантий прав учащихся на получение качественного образования, на объективную оценку уровня образовательных достижений и равные возможности продолжения образования был составлен план организационных мероприятий подготовки и проведения государственной итоговой аттестации учащихся, освоивших образовательные программы основного общего образования, в форме основного государственного   экзамена   в   2021- 2022 учебном году в МБОУ «</w:t>
      </w:r>
      <w:r w:rsidR="004E77DC" w:rsidRPr="009E70E8">
        <w:rPr>
          <w:rFonts w:ascii="Times New Roman" w:eastAsia="Times New Roman" w:hAnsi="Times New Roman" w:cs="Times New Roman"/>
          <w:sz w:val="24"/>
          <w:szCs w:val="24"/>
        </w:rPr>
        <w:t>Каспийская гимназия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>»,  в</w:t>
      </w:r>
      <w:proofErr w:type="gramEnd"/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котором прописан комплекс условий необходимых для успешной реализации мероприятий подготовки и проведения государственной итоговой аттестации в 2021-2022 учебном году.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 План включает в себя: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>1.Мероприятия по организационному обеспечению проведения государственной итоговой аттестации в 2021-2022 учебном году.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>2.Мероприятия по нормативному правовому обеспечению государственной итоговой аттестации выпускников 9 класса.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3.Мероприятия по инструктивно-методическому обеспечению государственной итоговой аттестации (индивидуальное информирование и консультирование работников общеобразовательных учреждений по вопросам, связанным с проведением ОГЭ в 2022 году, индивидуальное информирование и консультирование педагогических работников по вопросам, связанным с проведением ОГЭ в 2022 году, информирование педагогических работников о документах организационно - правовой базы для проведения 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 итоговой аттестации выпускников школы, участие в региональном пробном ОГЭ по</w:t>
      </w:r>
      <w:proofErr w:type="gramEnd"/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математике, русскому языку, мониторинг качества подготовки к итоговой аттестации выпускников 9 классов: контрольн</w:t>
      </w:r>
      <w:proofErr w:type="gramStart"/>
      <w:r w:rsidRPr="009E70E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оценочная процедура по русскому языку в форме и по материалам ОГЭ, изучение состояния готовности общеобразовательных учреждений к государственной итоговой аттестации выпускников 9 класса, организация курсовой переподготовки учителей, работающих в 9 классах.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>4.Организация обучения участников ГИА правилам заполнения бланков ГИА.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>5. Информирование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психологическая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поддержка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участников государственной итоговой аттестации в форме ОГЭ: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>-обеспечение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ОУ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необходимой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информацией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процессе  подготовки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и проведения государственной итоговой аттестации;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>-постоянное обновление информации на сайте школы  по вопросам организации и проведения государственной итоговой аттестации;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>-оформление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информационных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стендов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по организации государственной итоговой аттестации для педагогов, родителей и выпускников, с постоянным их обновлением (нормативные документы, информационная поддержка государственной итоговой аттестации и т. д.);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>-проведение собраний для родителей и выпускников;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>-своевременное внесение сведений и корректирование региональной базы данных.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>6. Организационно-методическая работа в школе. Подготовлены и проведены инструктивно-методические совещания, семинары-практикумы, принимали участие в заседаниях районных и школьных методических объединений, педагогические советы для обсуждения в коллективной форме возникших проблем и возможных путей их решения.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>7. Проведение аналитической деятельности: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>-осуществление контроля организации и проведения ГИА-9.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9E70E8">
        <w:rPr>
          <w:rFonts w:ascii="Times New Roman" w:eastAsia="Times New Roman" w:hAnsi="Times New Roman" w:cs="Times New Roman"/>
          <w:sz w:val="24"/>
          <w:szCs w:val="24"/>
        </w:rPr>
        <w:t>В рамках ВШК прошли проверки и анализ работы по следующим показателям: соответствие календарно – тематического планирования учебных программ федеральных государственных образовательных стандартов основного общего образования; организация повторения учебного материала, качество и соответствие содержания консультаций;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  <w:proofErr w:type="gramEnd"/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выполнение общеобразовательных программ; выполнение указаний к ведению классного журнала; система учета знаний учащихся.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9E70E8">
        <w:rPr>
          <w:rFonts w:ascii="Times New Roman" w:eastAsia="Times New Roman" w:hAnsi="Times New Roman" w:cs="Times New Roman"/>
          <w:sz w:val="24"/>
          <w:szCs w:val="24"/>
        </w:rPr>
        <w:t>На общешкольных тематических родительских собраниях в 9 классе родители (законные представители) были ознакомлены с нормативно-правовыми актами, регулирующими порядок проведения государственной итоговой аттестации выпускников основной школы, порядок подачи и рассмотрения апелляций по процедуре проведения и результатам экзаменов, с результатами пробных экзаменов, анализом качества образования обучающихся 9 класса за 1-4 четверти, графиком проведения неаудиторных и дополнительных занятий по подготовке к ГИА, анализом</w:t>
      </w:r>
      <w:proofErr w:type="gramEnd"/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посещаемости учебных и дополнительных занятий.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 На общешкольных ученических собраниях выпускники основной ступени обучения были ознакомлены с нормативно-правовыми актами, регулирующими порядок проведения государственной итоговой аттестации выпускников, порядок подачи и рассмотрения апелляций по процедуре проведения и результатам экзаменов, проводилось </w:t>
      </w:r>
      <w:proofErr w:type="gramStart"/>
      <w:r w:rsidRPr="009E70E8">
        <w:rPr>
          <w:rFonts w:ascii="Times New Roman" w:eastAsia="Times New Roman" w:hAnsi="Times New Roman" w:cs="Times New Roman"/>
          <w:sz w:val="24"/>
          <w:szCs w:val="24"/>
        </w:rPr>
        <w:t>обучение по заполнению</w:t>
      </w:r>
      <w:proofErr w:type="gramEnd"/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бланков регистрации и  ответов.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   На сайте школы были размещены нормативно-распорядительные документы проведения государственной итоговой аттестации в 2019 году, расписание государственной итоговой аттестации, график информирования о результатах ГИА и подачи апелляций, плакаты для участников ГИА. Во всех кабинетах и в холле школы 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оформлены стенды для выпускников и их родителей (законных представителей) с необходимыми материалами по ГИА.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  В школе была разработана и реализована программа психолого-педагогического сопровождения подготовки и проведения ГИА. Обучающиеся и их родители были обеспечены памятками и рекомендациями по подготовке к ГИА, по развитию навыков </w:t>
      </w:r>
      <w:proofErr w:type="spellStart"/>
      <w:r w:rsidRPr="009E70E8">
        <w:rPr>
          <w:rFonts w:ascii="Times New Roman" w:eastAsia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9E70E8">
        <w:rPr>
          <w:rFonts w:ascii="Times New Roman" w:eastAsia="Times New Roman" w:hAnsi="Times New Roman" w:cs="Times New Roman"/>
          <w:sz w:val="24"/>
          <w:szCs w:val="24"/>
        </w:rPr>
        <w:t>, обеспечению комфортных психологических и гигиенических условий в период подготовки и сдачи экзаменов.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   Обучающиеся 9 класса школы приняли участие во всех диагностических и пробных </w:t>
      </w:r>
      <w:proofErr w:type="spellStart"/>
      <w:r w:rsidRPr="009E70E8"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работах, работах </w:t>
      </w:r>
      <w:proofErr w:type="spellStart"/>
      <w:r w:rsidRPr="009E70E8">
        <w:rPr>
          <w:rFonts w:ascii="Times New Roman" w:eastAsia="Times New Roman" w:hAnsi="Times New Roman" w:cs="Times New Roman"/>
          <w:sz w:val="24"/>
          <w:szCs w:val="24"/>
        </w:rPr>
        <w:t>Стат-Града</w:t>
      </w:r>
      <w:proofErr w:type="spellEnd"/>
      <w:r w:rsidRPr="009E70E8">
        <w:rPr>
          <w:rFonts w:ascii="Times New Roman" w:eastAsia="Times New Roman" w:hAnsi="Times New Roman" w:cs="Times New Roman"/>
          <w:sz w:val="24"/>
          <w:szCs w:val="24"/>
        </w:rPr>
        <w:t>, муниципальных и региональных пробных экзаменах по формату и материалам ОГЭ по русскому языку, математике, обществознанию, географии, биологии. Результаты всех работ были проанализированы и доведены до сведения родителей (законных представителей). С выпускниками проводилась работа по устранению ошибок, выявленных в результате проведения диагностических работ, проводились консультации.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  Для качественной подготовки к государственной итоговой аттестации в школе было обеспечено выделение дополнительного учебного времени за счет внеаудиторной занятости: в истекшем году в 9 классе функционировали 4 еженедельных дополнительных занятий по русскому языку, математике и по всем общеобразовательным предметам, </w:t>
      </w:r>
      <w:proofErr w:type="gramStart"/>
      <w:r w:rsidRPr="009E70E8">
        <w:rPr>
          <w:rFonts w:ascii="Times New Roman" w:eastAsia="Times New Roman" w:hAnsi="Times New Roman" w:cs="Times New Roman"/>
          <w:sz w:val="24"/>
          <w:szCs w:val="24"/>
        </w:rPr>
        <w:t>выбранными</w:t>
      </w:r>
      <w:proofErr w:type="gramEnd"/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для сдачи экзаменов.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  Для организованного проведения ГИА были подготовлены документы для формирования базы данных выпускников, созданы банки данных: об учителях, работающих в 9 классе, учебниках и учебных программах по предметам учебного плана школы в 2021 – 2022 учебном году; собраны заявления выпускников 9 класса о выборе экзаменов, учителя-предметники направлены на семинары по подготовке к государственной итоговой аттестации, проводились обучающие семинары с работниками ППЭ, учителями, сопровождающими обучающихся 9 классов на экзамены.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  В организационно-информационный период проводилась работа с учащимися по определению предметов для экзаменов по выбору, в процессе которой большинство педагогов проявляли внимание, такт, терпимость, уважение к выбору обучающихся, что позволило создать благоприятную психологическую атмосферу и необходимый настрой на экзамены.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 В период государственной итоговой аттестации проводился </w:t>
      </w:r>
      <w:proofErr w:type="gramStart"/>
      <w:r w:rsidRPr="009E70E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посещаемостью учащимися консультаций по подготовке к государственной итоговой аттестации, мониторинг участия в экзаменах, своевременное ознакомление с результатами ГИА, организованы прием и подача заявлений на апелляцию по результатам экзаменов, индивидуальные консультации с учащимися и их родителями (лицами, их заменяющими).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  Сочетание административного внутришкольного контроля с самоконтролем и самоанализом деятельности педагогов способствовало организованному проведению государственной итоговой аттестации.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выпускниках 9 класса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2021-2022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учебном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году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ab/>
        <w:t>МБОУ «</w:t>
      </w:r>
      <w:r w:rsidR="004E77DC" w:rsidRPr="009E70E8">
        <w:rPr>
          <w:rFonts w:ascii="Times New Roman" w:eastAsia="Times New Roman" w:hAnsi="Times New Roman" w:cs="Times New Roman"/>
          <w:sz w:val="24"/>
          <w:szCs w:val="24"/>
        </w:rPr>
        <w:t>Каспийская гимназия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t>» заканчивали 11</w:t>
      </w:r>
      <w:r w:rsidR="004E77DC" w:rsidRPr="009E70E8">
        <w:rPr>
          <w:rFonts w:ascii="Times New Roman" w:eastAsia="Times New Roman" w:hAnsi="Times New Roman" w:cs="Times New Roman"/>
          <w:sz w:val="24"/>
          <w:szCs w:val="24"/>
        </w:rPr>
        <w:t>1 выпускников.</w:t>
      </w:r>
    </w:p>
    <w:p w:rsidR="00F6210F" w:rsidRPr="009E70E8" w:rsidRDefault="00F6210F" w:rsidP="00F6210F">
      <w:pPr>
        <w:widowControl w:val="0"/>
        <w:autoSpaceDE w:val="0"/>
        <w:autoSpaceDN w:val="0"/>
        <w:spacing w:before="25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Результаты ГИА-9 в 2021-2022 учебном году</w:t>
      </w:r>
    </w:p>
    <w:p w:rsidR="00F6210F" w:rsidRPr="009E70E8" w:rsidRDefault="00F6210F" w:rsidP="00F6210F">
      <w:pPr>
        <w:widowControl w:val="0"/>
        <w:autoSpaceDE w:val="0"/>
        <w:autoSpaceDN w:val="0"/>
        <w:spacing w:before="25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9E70E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 2022 году государственная итоговая аттестация учащихся, завершивших освоение основных образовательных программ основного общего образования, проходила в форме основного государственного экзамена (ОГЭ). В отличие от 2020-2021 учебного года для прохождения государственной итоговой аттестации в форме ОГЭ, обязательными являются математика и русский язык и 2 предмета на выбор: биология, физика, химия, география, история, литература, информатика и ИКТ, иностранный язык, обществознание. </w:t>
      </w:r>
      <w:r w:rsidRPr="009E70E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В 2019-2020 учебном году государственная итоговая аттестация в 9-х классах не проводилась. Успешная сдача экзаменов по данным учебным предметам является основанием для выдачи аттестата об основном общем образовании. Учащиеся с ОВЗ сдавали экзамены по двум учебным предмету: математика и русский язык.</w:t>
      </w:r>
    </w:p>
    <w:p w:rsidR="004E77DC" w:rsidRPr="009E70E8" w:rsidRDefault="004E77DC" w:rsidP="004E77DC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9E70E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Итоги  ГИА-9</w:t>
      </w:r>
    </w:p>
    <w:tbl>
      <w:tblPr>
        <w:tblStyle w:val="a3"/>
        <w:tblW w:w="10050" w:type="dxa"/>
        <w:tblInd w:w="-601" w:type="dxa"/>
        <w:tblLook w:val="04A0"/>
      </w:tblPr>
      <w:tblGrid>
        <w:gridCol w:w="2044"/>
        <w:gridCol w:w="819"/>
        <w:gridCol w:w="709"/>
        <w:gridCol w:w="739"/>
        <w:gridCol w:w="820"/>
        <w:gridCol w:w="823"/>
        <w:gridCol w:w="787"/>
        <w:gridCol w:w="947"/>
        <w:gridCol w:w="754"/>
        <w:gridCol w:w="914"/>
        <w:gridCol w:w="694"/>
      </w:tblGrid>
      <w:tr w:rsidR="00BA483E" w:rsidRPr="00982D61" w:rsidTr="004A461F">
        <w:trPr>
          <w:trHeight w:val="330"/>
        </w:trPr>
        <w:tc>
          <w:tcPr>
            <w:tcW w:w="2044" w:type="dxa"/>
            <w:noWrap/>
            <w:hideMark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12" w:type="dxa"/>
            <w:gridSpan w:val="9"/>
            <w:noWrap/>
            <w:hideMark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АНАЛИЗ ОГЭ МБОУ "Каспийская гимназия" на 20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noWrap/>
            <w:hideMark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балл</w:t>
            </w:r>
          </w:p>
        </w:tc>
      </w:tr>
      <w:tr w:rsidR="00BA483E" w:rsidRPr="00982D61" w:rsidTr="004A461F">
        <w:trPr>
          <w:trHeight w:val="330"/>
        </w:trPr>
        <w:tc>
          <w:tcPr>
            <w:tcW w:w="2044" w:type="dxa"/>
            <w:noWrap/>
            <w:hideMark/>
          </w:tcPr>
          <w:p w:rsidR="00BA483E" w:rsidRPr="00982D61" w:rsidRDefault="00BA483E" w:rsidP="004A46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редмет</w:t>
            </w:r>
          </w:p>
        </w:tc>
        <w:tc>
          <w:tcPr>
            <w:tcW w:w="819" w:type="dxa"/>
            <w:noWrap/>
            <w:hideMark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hideMark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20" w:type="dxa"/>
            <w:noWrap/>
            <w:hideMark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" w:type="dxa"/>
            <w:noWrap/>
            <w:hideMark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87" w:type="dxa"/>
            <w:noWrap/>
            <w:hideMark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7" w:type="dxa"/>
            <w:noWrap/>
            <w:hideMark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4" w:type="dxa"/>
            <w:noWrap/>
            <w:hideMark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4" w:type="dxa"/>
            <w:noWrap/>
            <w:hideMark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94" w:type="dxa"/>
            <w:noWrap/>
            <w:hideMark/>
          </w:tcPr>
          <w:p w:rsidR="00BA483E" w:rsidRPr="00982D61" w:rsidRDefault="00BA483E" w:rsidP="004A461F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BA483E" w:rsidRPr="00982D61" w:rsidTr="004A461F">
        <w:trPr>
          <w:trHeight w:val="330"/>
        </w:trPr>
        <w:tc>
          <w:tcPr>
            <w:tcW w:w="2044" w:type="dxa"/>
            <w:noWrap/>
            <w:hideMark/>
          </w:tcPr>
          <w:p w:rsidR="00BA483E" w:rsidRPr="00982D61" w:rsidRDefault="00BA483E" w:rsidP="004A46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19" w:type="dxa"/>
            <w:noWrap/>
            <w:hideMark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3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94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91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4" w:type="dxa"/>
            <w:noWrap/>
            <w:hideMark/>
          </w:tcPr>
          <w:p w:rsidR="00BA483E" w:rsidRPr="00904D39" w:rsidRDefault="00BA483E" w:rsidP="004A461F">
            <w:pPr>
              <w:rPr>
                <w:rFonts w:eastAsia="Times New Roman"/>
                <w:b/>
                <w:bCs/>
                <w:color w:val="000000"/>
              </w:rPr>
            </w:pPr>
            <w:r w:rsidRPr="00904D39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BA483E" w:rsidRPr="00982D61" w:rsidTr="004A461F">
        <w:trPr>
          <w:trHeight w:val="330"/>
        </w:trPr>
        <w:tc>
          <w:tcPr>
            <w:tcW w:w="2044" w:type="dxa"/>
            <w:noWrap/>
            <w:hideMark/>
          </w:tcPr>
          <w:p w:rsidR="00BA483E" w:rsidRPr="00982D61" w:rsidRDefault="00BA483E" w:rsidP="004A46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1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3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4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75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1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" w:type="dxa"/>
            <w:noWrap/>
            <w:hideMark/>
          </w:tcPr>
          <w:p w:rsidR="00BA483E" w:rsidRPr="00904D39" w:rsidRDefault="00BA483E" w:rsidP="004A461F">
            <w:pPr>
              <w:rPr>
                <w:rFonts w:eastAsia="Times New Roman"/>
                <w:b/>
                <w:bCs/>
                <w:color w:val="000000"/>
              </w:rPr>
            </w:pPr>
            <w:r w:rsidRPr="00904D39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BA483E" w:rsidRPr="00982D61" w:rsidTr="004A461F">
        <w:trPr>
          <w:trHeight w:val="330"/>
        </w:trPr>
        <w:tc>
          <w:tcPr>
            <w:tcW w:w="2044" w:type="dxa"/>
            <w:noWrap/>
            <w:hideMark/>
          </w:tcPr>
          <w:p w:rsidR="00BA483E" w:rsidRPr="00982D61" w:rsidRDefault="00BA483E" w:rsidP="004A46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1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3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" w:type="dxa"/>
            <w:noWrap/>
            <w:hideMark/>
          </w:tcPr>
          <w:p w:rsidR="00BA483E" w:rsidRPr="00904D39" w:rsidRDefault="00BA483E" w:rsidP="004A461F">
            <w:pPr>
              <w:rPr>
                <w:rFonts w:eastAsia="Times New Roman"/>
                <w:b/>
                <w:bCs/>
                <w:color w:val="000000"/>
              </w:rPr>
            </w:pPr>
            <w:r w:rsidRPr="00904D39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BA483E" w:rsidRPr="00982D61" w:rsidTr="004A461F">
        <w:trPr>
          <w:trHeight w:val="330"/>
        </w:trPr>
        <w:tc>
          <w:tcPr>
            <w:tcW w:w="2044" w:type="dxa"/>
            <w:noWrap/>
            <w:hideMark/>
          </w:tcPr>
          <w:p w:rsidR="00BA483E" w:rsidRPr="00982D61" w:rsidRDefault="00BA483E" w:rsidP="004A46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1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3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noWrap/>
            <w:hideMark/>
          </w:tcPr>
          <w:p w:rsidR="00BA483E" w:rsidRPr="00904D39" w:rsidRDefault="00BA483E" w:rsidP="004A461F">
            <w:pPr>
              <w:rPr>
                <w:rFonts w:eastAsia="Times New Roman"/>
                <w:b/>
                <w:bCs/>
                <w:color w:val="000000"/>
              </w:rPr>
            </w:pPr>
            <w:r w:rsidRPr="00904D39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BA483E" w:rsidRPr="00982D61" w:rsidTr="004A461F">
        <w:trPr>
          <w:trHeight w:val="330"/>
        </w:trPr>
        <w:tc>
          <w:tcPr>
            <w:tcW w:w="2044" w:type="dxa"/>
            <w:noWrap/>
            <w:hideMark/>
          </w:tcPr>
          <w:p w:rsidR="00BA483E" w:rsidRPr="00982D61" w:rsidRDefault="00BA483E" w:rsidP="004A46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1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4" w:type="dxa"/>
            <w:noWrap/>
            <w:hideMark/>
          </w:tcPr>
          <w:p w:rsidR="00BA483E" w:rsidRPr="00904D39" w:rsidRDefault="00BA483E" w:rsidP="004A461F">
            <w:pPr>
              <w:rPr>
                <w:rFonts w:eastAsia="Times New Roman"/>
                <w:b/>
                <w:bCs/>
                <w:color w:val="000000"/>
              </w:rPr>
            </w:pPr>
            <w:r w:rsidRPr="00904D39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  <w:tr w:rsidR="00BA483E" w:rsidRPr="00982D61" w:rsidTr="004A461F">
        <w:trPr>
          <w:trHeight w:val="330"/>
        </w:trPr>
        <w:tc>
          <w:tcPr>
            <w:tcW w:w="2044" w:type="dxa"/>
            <w:noWrap/>
            <w:hideMark/>
          </w:tcPr>
          <w:p w:rsidR="00BA483E" w:rsidRPr="00982D61" w:rsidRDefault="00BA483E" w:rsidP="004A46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1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4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noWrap/>
            <w:hideMark/>
          </w:tcPr>
          <w:p w:rsidR="00BA483E" w:rsidRPr="00904D39" w:rsidRDefault="00BA483E" w:rsidP="004A461F">
            <w:pPr>
              <w:rPr>
                <w:rFonts w:eastAsia="Times New Roman"/>
                <w:b/>
                <w:bCs/>
                <w:color w:val="000000"/>
              </w:rPr>
            </w:pPr>
            <w:r w:rsidRPr="00904D39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BA483E" w:rsidRPr="00982D61" w:rsidTr="004A461F">
        <w:trPr>
          <w:trHeight w:val="330"/>
        </w:trPr>
        <w:tc>
          <w:tcPr>
            <w:tcW w:w="2044" w:type="dxa"/>
            <w:noWrap/>
            <w:hideMark/>
          </w:tcPr>
          <w:p w:rsidR="00BA483E" w:rsidRPr="00982D61" w:rsidRDefault="00BA483E" w:rsidP="004A46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1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1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noWrap/>
            <w:hideMark/>
          </w:tcPr>
          <w:p w:rsidR="00BA483E" w:rsidRPr="00904D39" w:rsidRDefault="00BA483E" w:rsidP="004A461F">
            <w:pPr>
              <w:rPr>
                <w:rFonts w:eastAsia="Times New Roman"/>
                <w:b/>
                <w:bCs/>
                <w:color w:val="000000"/>
              </w:rPr>
            </w:pPr>
            <w:r w:rsidRPr="00904D39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  <w:tr w:rsidR="00BA483E" w:rsidRPr="00982D61" w:rsidTr="004A461F">
        <w:trPr>
          <w:trHeight w:val="330"/>
        </w:trPr>
        <w:tc>
          <w:tcPr>
            <w:tcW w:w="2044" w:type="dxa"/>
            <w:noWrap/>
            <w:hideMark/>
          </w:tcPr>
          <w:p w:rsidR="00BA483E" w:rsidRPr="00982D61" w:rsidRDefault="00BA483E" w:rsidP="004A46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1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" w:type="dxa"/>
            <w:noWrap/>
            <w:hideMark/>
          </w:tcPr>
          <w:p w:rsidR="00BA483E" w:rsidRPr="00904D39" w:rsidRDefault="00BA483E" w:rsidP="004A461F">
            <w:pPr>
              <w:rPr>
                <w:rFonts w:eastAsia="Times New Roman"/>
                <w:b/>
                <w:bCs/>
                <w:color w:val="000000"/>
              </w:rPr>
            </w:pPr>
            <w:r w:rsidRPr="00904D39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BA483E" w:rsidRPr="00982D61" w:rsidTr="004A461F">
        <w:trPr>
          <w:trHeight w:val="330"/>
        </w:trPr>
        <w:tc>
          <w:tcPr>
            <w:tcW w:w="2044" w:type="dxa"/>
            <w:noWrap/>
            <w:hideMark/>
          </w:tcPr>
          <w:p w:rsidR="00BA483E" w:rsidRPr="00982D61" w:rsidRDefault="00BA483E" w:rsidP="004A46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1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1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noWrap/>
            <w:hideMark/>
          </w:tcPr>
          <w:p w:rsidR="00BA483E" w:rsidRPr="00904D39" w:rsidRDefault="00BA483E" w:rsidP="004A461F">
            <w:pPr>
              <w:rPr>
                <w:rFonts w:eastAsia="Times New Roman"/>
                <w:b/>
                <w:bCs/>
                <w:color w:val="000000"/>
              </w:rPr>
            </w:pPr>
            <w:r w:rsidRPr="00904D39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BA483E" w:rsidRPr="00982D61" w:rsidTr="004A461F">
        <w:trPr>
          <w:trHeight w:val="330"/>
        </w:trPr>
        <w:tc>
          <w:tcPr>
            <w:tcW w:w="2044" w:type="dxa"/>
            <w:noWrap/>
            <w:hideMark/>
          </w:tcPr>
          <w:p w:rsidR="00BA483E" w:rsidRPr="00982D61" w:rsidRDefault="00BA483E" w:rsidP="004A46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1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4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1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noWrap/>
            <w:hideMark/>
          </w:tcPr>
          <w:p w:rsidR="00BA483E" w:rsidRPr="00904D39" w:rsidRDefault="00BA483E" w:rsidP="004A461F">
            <w:pPr>
              <w:rPr>
                <w:rFonts w:eastAsia="Times New Roman"/>
                <w:b/>
                <w:bCs/>
                <w:color w:val="000000"/>
              </w:rPr>
            </w:pPr>
            <w:r w:rsidRPr="00904D39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BA483E" w:rsidRPr="00982D61" w:rsidTr="004A461F">
        <w:trPr>
          <w:trHeight w:val="330"/>
        </w:trPr>
        <w:tc>
          <w:tcPr>
            <w:tcW w:w="2044" w:type="dxa"/>
            <w:noWrap/>
            <w:hideMark/>
          </w:tcPr>
          <w:p w:rsidR="00BA483E" w:rsidRPr="00982D61" w:rsidRDefault="00BA483E" w:rsidP="004A46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Англ</w:t>
            </w:r>
            <w:proofErr w:type="spellEnd"/>
            <w:proofErr w:type="gramEnd"/>
            <w:r w:rsidRPr="00982D6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язык </w:t>
            </w:r>
          </w:p>
        </w:tc>
        <w:tc>
          <w:tcPr>
            <w:tcW w:w="81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9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7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14" w:type="dxa"/>
            <w:noWrap/>
          </w:tcPr>
          <w:p w:rsidR="00BA483E" w:rsidRPr="00982D61" w:rsidRDefault="00BA483E" w:rsidP="004A461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" w:type="dxa"/>
            <w:noWrap/>
            <w:hideMark/>
          </w:tcPr>
          <w:p w:rsidR="00BA483E" w:rsidRPr="00904D39" w:rsidRDefault="00BA483E" w:rsidP="004A461F">
            <w:pPr>
              <w:rPr>
                <w:rFonts w:eastAsia="Times New Roman"/>
                <w:b/>
                <w:bCs/>
                <w:color w:val="000000"/>
              </w:rPr>
            </w:pPr>
            <w:r w:rsidRPr="00904D39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</w:tbl>
    <w:p w:rsidR="004E77DC" w:rsidRPr="009E70E8" w:rsidRDefault="004E77DC" w:rsidP="004E77D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E77DC" w:rsidRPr="009E70E8" w:rsidRDefault="004E77DC" w:rsidP="004E77DC">
      <w:pPr>
        <w:rPr>
          <w:rFonts w:ascii="Times New Roman" w:hAnsi="Times New Roman" w:cs="Times New Roman"/>
          <w:sz w:val="24"/>
          <w:szCs w:val="24"/>
        </w:rPr>
      </w:pPr>
      <w:r w:rsidRPr="009E70E8">
        <w:rPr>
          <w:rFonts w:ascii="Times New Roman" w:hAnsi="Times New Roman" w:cs="Times New Roman"/>
          <w:b/>
          <w:i/>
          <w:iCs/>
          <w:sz w:val="24"/>
          <w:szCs w:val="24"/>
        </w:rPr>
        <w:t>Вывод</w:t>
      </w:r>
      <w:r w:rsidRPr="009E70E8">
        <w:rPr>
          <w:rFonts w:ascii="Times New Roman" w:hAnsi="Times New Roman" w:cs="Times New Roman"/>
          <w:i/>
          <w:iCs/>
          <w:sz w:val="24"/>
          <w:szCs w:val="24"/>
        </w:rPr>
        <w:t>: Выпускники 9 класса</w:t>
      </w:r>
      <w:r w:rsidRPr="009E70E8">
        <w:rPr>
          <w:rFonts w:ascii="Times New Roman" w:hAnsi="Times New Roman" w:cs="Times New Roman"/>
          <w:sz w:val="24"/>
          <w:szCs w:val="24"/>
        </w:rPr>
        <w:t xml:space="preserve"> закончили учебный год, прошли ГИА и получили аттестаты 108. На сентябрьский период остались 4 ученика Рустамов </w:t>
      </w:r>
      <w:proofErr w:type="spellStart"/>
      <w:r w:rsidRPr="009E70E8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9E70E8">
        <w:rPr>
          <w:rFonts w:ascii="Times New Roman" w:hAnsi="Times New Roman" w:cs="Times New Roman"/>
          <w:sz w:val="24"/>
          <w:szCs w:val="24"/>
        </w:rPr>
        <w:t xml:space="preserve">, Магомедов </w:t>
      </w:r>
      <w:proofErr w:type="spellStart"/>
      <w:r w:rsidRPr="009E70E8">
        <w:rPr>
          <w:rFonts w:ascii="Times New Roman" w:hAnsi="Times New Roman" w:cs="Times New Roman"/>
          <w:sz w:val="24"/>
          <w:szCs w:val="24"/>
        </w:rPr>
        <w:t>Гаджимурад</w:t>
      </w:r>
      <w:proofErr w:type="spellEnd"/>
      <w:r w:rsidRPr="009E70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0E8">
        <w:rPr>
          <w:rFonts w:ascii="Times New Roman" w:hAnsi="Times New Roman" w:cs="Times New Roman"/>
          <w:sz w:val="24"/>
          <w:szCs w:val="24"/>
        </w:rPr>
        <w:t>Бутаева</w:t>
      </w:r>
      <w:proofErr w:type="spellEnd"/>
      <w:r w:rsidRPr="009E70E8">
        <w:rPr>
          <w:rFonts w:ascii="Times New Roman" w:hAnsi="Times New Roman" w:cs="Times New Roman"/>
          <w:sz w:val="24"/>
          <w:szCs w:val="24"/>
        </w:rPr>
        <w:t xml:space="preserve"> Лейла, </w:t>
      </w:r>
      <w:proofErr w:type="spellStart"/>
      <w:r w:rsidRPr="009E70E8">
        <w:rPr>
          <w:rFonts w:ascii="Times New Roman" w:hAnsi="Times New Roman" w:cs="Times New Roman"/>
          <w:sz w:val="24"/>
          <w:szCs w:val="24"/>
        </w:rPr>
        <w:t>Эседуллаев</w:t>
      </w:r>
      <w:proofErr w:type="spellEnd"/>
      <w:r w:rsidRPr="009E7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E8">
        <w:rPr>
          <w:rFonts w:ascii="Times New Roman" w:hAnsi="Times New Roman" w:cs="Times New Roman"/>
          <w:sz w:val="24"/>
          <w:szCs w:val="24"/>
        </w:rPr>
        <w:t>Гаджимурад</w:t>
      </w:r>
      <w:proofErr w:type="spellEnd"/>
      <w:r w:rsidRPr="009E70E8">
        <w:rPr>
          <w:rFonts w:ascii="Times New Roman" w:hAnsi="Times New Roman" w:cs="Times New Roman"/>
          <w:sz w:val="24"/>
          <w:szCs w:val="24"/>
        </w:rPr>
        <w:t> </w:t>
      </w:r>
    </w:p>
    <w:p w:rsidR="004E77DC" w:rsidRPr="009E70E8" w:rsidRDefault="004E77DC" w:rsidP="004E77DC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9E70E8">
        <w:rPr>
          <w:rFonts w:ascii="Times New Roman" w:hAnsi="Times New Roman" w:cs="Times New Roman"/>
          <w:bCs/>
          <w:color w:val="222222"/>
          <w:sz w:val="24"/>
          <w:szCs w:val="24"/>
        </w:rPr>
        <w:t>Рекомендации:</w:t>
      </w:r>
    </w:p>
    <w:p w:rsidR="004E77DC" w:rsidRPr="009E70E8" w:rsidRDefault="004E77DC" w:rsidP="00BA483E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9E70E8">
        <w:rPr>
          <w:rFonts w:ascii="Times New Roman" w:hAnsi="Times New Roman" w:cs="Times New Roman"/>
          <w:color w:val="222222"/>
          <w:sz w:val="24"/>
          <w:szCs w:val="24"/>
        </w:rPr>
        <w:t>Руководителям ШМО</w:t>
      </w:r>
      <w:proofErr w:type="gramStart"/>
      <w:r w:rsidRPr="009E70E8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9E70E8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  <w:proofErr w:type="gramEnd"/>
    </w:p>
    <w:p w:rsidR="004E77DC" w:rsidRPr="009E70E8" w:rsidRDefault="004E77DC" w:rsidP="00BA483E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9E70E8">
        <w:rPr>
          <w:rFonts w:ascii="Times New Roman" w:hAnsi="Times New Roman" w:cs="Times New Roman"/>
          <w:color w:val="222222"/>
          <w:sz w:val="24"/>
          <w:szCs w:val="24"/>
        </w:rPr>
        <w:t>изучить результаты ГИА-2021;</w:t>
      </w:r>
    </w:p>
    <w:p w:rsidR="004E77DC" w:rsidRPr="009E70E8" w:rsidRDefault="004E77DC" w:rsidP="00BA483E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9E70E8">
        <w:rPr>
          <w:rFonts w:ascii="Times New Roman" w:hAnsi="Times New Roman" w:cs="Times New Roman"/>
          <w:color w:val="222222"/>
          <w:sz w:val="24"/>
          <w:szCs w:val="24"/>
        </w:rPr>
        <w:t>организовать систематическую работу внутри методического объединения с учителями-предметниками по экспертизе и методике работы с контрольными измерительными материалами (КИМ).</w:t>
      </w:r>
    </w:p>
    <w:p w:rsidR="004E77DC" w:rsidRPr="009E70E8" w:rsidRDefault="004E77DC" w:rsidP="00BA483E">
      <w:pPr>
        <w:numPr>
          <w:ilvl w:val="0"/>
          <w:numId w:val="5"/>
        </w:numPr>
        <w:tabs>
          <w:tab w:val="clear" w:pos="720"/>
          <w:tab w:val="num" w:pos="142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9E70E8">
        <w:rPr>
          <w:rFonts w:ascii="Times New Roman" w:hAnsi="Times New Roman" w:cs="Times New Roman"/>
          <w:color w:val="222222"/>
          <w:sz w:val="24"/>
          <w:szCs w:val="24"/>
        </w:rPr>
        <w:t>Учителям-предметникам:</w:t>
      </w:r>
    </w:p>
    <w:p w:rsidR="004E77DC" w:rsidRPr="009E70E8" w:rsidRDefault="004E77DC" w:rsidP="00BA483E">
      <w:pPr>
        <w:numPr>
          <w:ilvl w:val="0"/>
          <w:numId w:val="6"/>
        </w:numPr>
        <w:tabs>
          <w:tab w:val="num" w:pos="142"/>
        </w:tabs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9E70E8">
        <w:rPr>
          <w:rFonts w:ascii="Times New Roman" w:hAnsi="Times New Roman" w:cs="Times New Roman"/>
          <w:color w:val="222222"/>
          <w:sz w:val="24"/>
          <w:szCs w:val="24"/>
        </w:rPr>
        <w:t>осуществлять тщательный анализ методических материалов, разработанных специалистами ФИПИ, в которых даются детальные рекомендации по подготовке к ГИА и анализ типичных ошибок;</w:t>
      </w:r>
    </w:p>
    <w:p w:rsidR="004E77DC" w:rsidRPr="00BA483E" w:rsidRDefault="004E77DC" w:rsidP="00BA483E">
      <w:pPr>
        <w:numPr>
          <w:ilvl w:val="0"/>
          <w:numId w:val="6"/>
        </w:numPr>
        <w:tabs>
          <w:tab w:val="num" w:pos="142"/>
        </w:tabs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9E70E8">
        <w:rPr>
          <w:rFonts w:ascii="Times New Roman" w:hAnsi="Times New Roman" w:cs="Times New Roman"/>
          <w:color w:val="222222"/>
          <w:sz w:val="24"/>
          <w:szCs w:val="24"/>
        </w:rPr>
        <w:t>рационально распределить учебное время в рамках учебного плана, максимально использовать потенциал элективных и внеурочных курсов.</w:t>
      </w:r>
    </w:p>
    <w:p w:rsidR="00F6210F" w:rsidRPr="009E70E8" w:rsidRDefault="00F6210F" w:rsidP="00F6210F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7DC" w:rsidRPr="009E70E8" w:rsidRDefault="004E77DC" w:rsidP="004E77DC">
      <w:pPr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9E70E8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Итоги  ГИА-11</w:t>
      </w:r>
    </w:p>
    <w:p w:rsidR="009E70E8" w:rsidRPr="009E70E8" w:rsidRDefault="009E70E8" w:rsidP="009E7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Обучающиеся 11 класса школы приняли участие во всех диагностических и пробных работах </w:t>
      </w:r>
      <w:proofErr w:type="spellStart"/>
      <w:r w:rsidRPr="009E70E8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уровня, уровня </w:t>
      </w:r>
      <w:proofErr w:type="spellStart"/>
      <w:r w:rsidRPr="009E70E8">
        <w:rPr>
          <w:rFonts w:ascii="Times New Roman" w:eastAsia="Times New Roman" w:hAnsi="Times New Roman" w:cs="Times New Roman"/>
          <w:sz w:val="24"/>
          <w:szCs w:val="24"/>
        </w:rPr>
        <w:t>Стат-Града</w:t>
      </w:r>
      <w:proofErr w:type="spellEnd"/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муниципальных и региональных пробных экзаменах по формату и материалам ЕГЭ по русскому языку, математике, информатике, физике, обществознанию, химии, биологии, английскому языку, истории, сочинении. Результаты всех работ были проанализированы и доведены до сведения родителей (законных представителей). С выпускниками проводилась работа по </w:t>
      </w:r>
      <w:r w:rsidRPr="009E70E8">
        <w:rPr>
          <w:rFonts w:ascii="Times New Roman" w:eastAsia="Times New Roman" w:hAnsi="Times New Roman" w:cs="Times New Roman"/>
          <w:sz w:val="24"/>
          <w:szCs w:val="24"/>
        </w:rPr>
        <w:lastRenderedPageBreak/>
        <w:t>устранению ошибок, выявленных в результате проведения диагностических работ, проводились консультации.</w:t>
      </w:r>
    </w:p>
    <w:p w:rsidR="009E70E8" w:rsidRPr="009E70E8" w:rsidRDefault="009E70E8" w:rsidP="009E7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  Для качественной подготовки к государственной итоговой аттестации в школе было обеспечено выделение дополнительного учебного времени за счёт внеаудиторной занятости: в истекшем году в 11 классах функционировали 7 еженедельных дополнительных занятий по   общеобразовательным предметам, которые были выбраны для сдачи в формате ЕГЭ,</w:t>
      </w:r>
    </w:p>
    <w:p w:rsidR="004E77DC" w:rsidRPr="009E70E8" w:rsidRDefault="004E77DC" w:rsidP="004E77DC">
      <w:pPr>
        <w:rPr>
          <w:rFonts w:ascii="Times New Roman" w:hAnsi="Times New Roman" w:cs="Times New Roman"/>
          <w:color w:val="222222"/>
          <w:sz w:val="24"/>
          <w:szCs w:val="24"/>
          <w:u w:val="single"/>
        </w:rPr>
      </w:pPr>
    </w:p>
    <w:p w:rsidR="004E77DC" w:rsidRPr="009E70E8" w:rsidRDefault="004E77DC" w:rsidP="004E77DC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9E70E8">
        <w:rPr>
          <w:rFonts w:ascii="Times New Roman" w:hAnsi="Times New Roman" w:cs="Times New Roman"/>
          <w:color w:val="222222"/>
          <w:sz w:val="24"/>
          <w:szCs w:val="24"/>
        </w:rPr>
        <w:t xml:space="preserve">В 2021/22 году изменились условия прохождения ГИА. ГИА-11 проходило в форме ЕГЭ (для тех, кто поступает в вузы) </w:t>
      </w:r>
    </w:p>
    <w:p w:rsidR="004E77DC" w:rsidRPr="009E70E8" w:rsidRDefault="004E77DC" w:rsidP="004E77DC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9E70E8">
        <w:rPr>
          <w:rFonts w:ascii="Times New Roman" w:hAnsi="Times New Roman" w:cs="Times New Roman"/>
          <w:color w:val="222222"/>
          <w:sz w:val="24"/>
          <w:szCs w:val="24"/>
        </w:rPr>
        <w:t xml:space="preserve">Выпускники 11-го класса, поступающие в вузы, сдавали один обязательный ЕГЭ по русскому языку и ЕГЭ по предметам по выбору. </w:t>
      </w:r>
    </w:p>
    <w:p w:rsidR="004E77DC" w:rsidRPr="009E70E8" w:rsidRDefault="004E77DC" w:rsidP="004E77DC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9E70E8">
        <w:rPr>
          <w:rFonts w:ascii="Times New Roman" w:hAnsi="Times New Roman" w:cs="Times New Roman"/>
          <w:color w:val="222222"/>
          <w:sz w:val="24"/>
          <w:szCs w:val="24"/>
        </w:rPr>
        <w:t>Девятиклассники сдавали экзамены в двух форматах: обязательные экзамены по русскому языку и математике в форме ОГЭ и 2 предмета  по выбору</w:t>
      </w:r>
      <w:proofErr w:type="gramStart"/>
      <w:r w:rsidRPr="009E70E8">
        <w:rPr>
          <w:rFonts w:ascii="Times New Roman" w:hAnsi="Times New Roman" w:cs="Times New Roman"/>
          <w:color w:val="222222"/>
          <w:sz w:val="24"/>
          <w:szCs w:val="24"/>
        </w:rPr>
        <w:t> .</w:t>
      </w:r>
      <w:proofErr w:type="gramEnd"/>
    </w:p>
    <w:p w:rsidR="004E77DC" w:rsidRPr="009E70E8" w:rsidRDefault="004E77DC" w:rsidP="004E77DC">
      <w:pPr>
        <w:tabs>
          <w:tab w:val="left" w:pos="10348"/>
        </w:tabs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9E70E8">
        <w:rPr>
          <w:rFonts w:ascii="Times New Roman" w:hAnsi="Times New Roman" w:cs="Times New Roman"/>
          <w:color w:val="222222"/>
          <w:sz w:val="24"/>
          <w:szCs w:val="24"/>
        </w:rPr>
        <w:t>Аттестаты об общем и среднем основном образовании были  выданы 58 выпускникам 11-го класса и </w:t>
      </w:r>
      <w:r w:rsidRPr="009E70E8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110 </w:t>
      </w:r>
      <w:r w:rsidRPr="009E70E8">
        <w:rPr>
          <w:rFonts w:ascii="Times New Roman" w:hAnsi="Times New Roman" w:cs="Times New Roman"/>
          <w:color w:val="222222"/>
          <w:sz w:val="24"/>
          <w:szCs w:val="24"/>
        </w:rPr>
        <w:t>выпускникам 9-го класса. ЕГЭ сдавали </w:t>
      </w:r>
      <w:r w:rsidRPr="009E70E8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59 </w:t>
      </w:r>
      <w:r w:rsidRPr="009E70E8">
        <w:rPr>
          <w:rFonts w:ascii="Times New Roman" w:hAnsi="Times New Roman" w:cs="Times New Roman"/>
          <w:color w:val="222222"/>
          <w:sz w:val="24"/>
          <w:szCs w:val="24"/>
        </w:rPr>
        <w:t>человек, что составило </w:t>
      </w:r>
      <w:r w:rsidRPr="009E70E8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100% </w:t>
      </w:r>
      <w:r w:rsidRPr="009E70E8">
        <w:rPr>
          <w:rFonts w:ascii="Times New Roman" w:hAnsi="Times New Roman" w:cs="Times New Roman"/>
          <w:color w:val="222222"/>
          <w:sz w:val="24"/>
          <w:szCs w:val="24"/>
        </w:rPr>
        <w:t xml:space="preserve"> от общего числа выпускников 11 класса. </w:t>
      </w:r>
      <w:r w:rsidRPr="009E70E8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4E77DC" w:rsidRPr="00BA483E" w:rsidRDefault="00BA483E" w:rsidP="004E77DC">
      <w:pPr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A483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ИТОГИ </w:t>
      </w:r>
      <w:r w:rsidR="004E77DC" w:rsidRPr="00BA483E">
        <w:rPr>
          <w:rFonts w:ascii="Times New Roman" w:hAnsi="Times New Roman" w:cs="Times New Roman"/>
          <w:b/>
          <w:bCs/>
          <w:color w:val="222222"/>
          <w:sz w:val="24"/>
          <w:szCs w:val="24"/>
        </w:rPr>
        <w:t>ЕГЭ</w:t>
      </w:r>
    </w:p>
    <w:p w:rsidR="004E77DC" w:rsidRPr="009E70E8" w:rsidRDefault="004E77DC" w:rsidP="004E77DC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9E70E8">
        <w:rPr>
          <w:rFonts w:ascii="Times New Roman" w:hAnsi="Times New Roman" w:cs="Times New Roman"/>
          <w:color w:val="222222"/>
          <w:sz w:val="24"/>
          <w:szCs w:val="24"/>
        </w:rPr>
        <w:t>В 2021/22 году ЕГЭ сдавали </w:t>
      </w:r>
      <w:r w:rsidRPr="009E70E8">
        <w:rPr>
          <w:rFonts w:ascii="Times New Roman" w:hAnsi="Times New Roman" w:cs="Times New Roman"/>
          <w:i/>
          <w:iCs/>
          <w:color w:val="222222"/>
          <w:sz w:val="24"/>
          <w:szCs w:val="24"/>
        </w:rPr>
        <w:t>59</w:t>
      </w:r>
      <w:r w:rsidRPr="009E70E8">
        <w:rPr>
          <w:rFonts w:ascii="Times New Roman" w:hAnsi="Times New Roman" w:cs="Times New Roman"/>
          <w:color w:val="222222"/>
          <w:sz w:val="24"/>
          <w:szCs w:val="24"/>
        </w:rPr>
        <w:t xml:space="preserve"> обучающихся </w:t>
      </w:r>
    </w:p>
    <w:p w:rsidR="009E70E8" w:rsidRPr="009E70E8" w:rsidRDefault="009E70E8" w:rsidP="009E70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hAnsi="Times New Roman" w:cs="Times New Roman"/>
          <w:b/>
          <w:bCs/>
          <w:sz w:val="24"/>
          <w:szCs w:val="24"/>
        </w:rPr>
        <w:t>Результаты ЕГЭ по  Каспийской гимназии за 2022г.</w:t>
      </w:r>
    </w:p>
    <w:tbl>
      <w:tblPr>
        <w:tblStyle w:val="a3"/>
        <w:tblW w:w="10171" w:type="dxa"/>
        <w:tblInd w:w="-176" w:type="dxa"/>
        <w:tblLayout w:type="fixed"/>
        <w:tblLook w:val="04A0"/>
      </w:tblPr>
      <w:tblGrid>
        <w:gridCol w:w="566"/>
        <w:gridCol w:w="2271"/>
        <w:gridCol w:w="1275"/>
        <w:gridCol w:w="1275"/>
        <w:gridCol w:w="1152"/>
        <w:gridCol w:w="730"/>
        <w:gridCol w:w="1272"/>
        <w:gridCol w:w="776"/>
        <w:gridCol w:w="854"/>
      </w:tblGrid>
      <w:tr w:rsidR="009E70E8" w:rsidRPr="009E70E8" w:rsidTr="009E70E8">
        <w:tc>
          <w:tcPr>
            <w:tcW w:w="56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71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кол-во</w:t>
            </w:r>
          </w:p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1275" w:type="dxa"/>
          </w:tcPr>
          <w:p w:rsidR="009E70E8" w:rsidRPr="009E70E8" w:rsidRDefault="009E70E8" w:rsidP="009E70E8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Не прошли мин. порог</w:t>
            </w:r>
          </w:p>
        </w:tc>
        <w:tc>
          <w:tcPr>
            <w:tcW w:w="115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 xml:space="preserve">от </w:t>
            </w:r>
            <w:proofErr w:type="spellStart"/>
            <w:r w:rsidRPr="009E70E8">
              <w:rPr>
                <w:b/>
                <w:bCs/>
                <w:sz w:val="24"/>
                <w:szCs w:val="24"/>
              </w:rPr>
              <w:t>миним</w:t>
            </w:r>
            <w:proofErr w:type="spellEnd"/>
            <w:r w:rsidRPr="009E70E8">
              <w:rPr>
                <w:b/>
                <w:bCs/>
                <w:sz w:val="24"/>
                <w:szCs w:val="24"/>
              </w:rPr>
              <w:t>. порога</w:t>
            </w:r>
          </w:p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до 60б</w:t>
            </w:r>
          </w:p>
        </w:tc>
        <w:tc>
          <w:tcPr>
            <w:tcW w:w="730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от 61б до 80б</w:t>
            </w:r>
          </w:p>
        </w:tc>
        <w:tc>
          <w:tcPr>
            <w:tcW w:w="127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набрали от 81б</w:t>
            </w:r>
          </w:p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до 99 б</w:t>
            </w:r>
          </w:p>
        </w:tc>
        <w:tc>
          <w:tcPr>
            <w:tcW w:w="77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100б</w:t>
            </w:r>
          </w:p>
        </w:tc>
        <w:tc>
          <w:tcPr>
            <w:tcW w:w="854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9E70E8">
              <w:rPr>
                <w:b/>
                <w:bCs/>
                <w:sz w:val="24"/>
                <w:szCs w:val="24"/>
              </w:rPr>
              <w:t>Ср.б</w:t>
            </w:r>
            <w:proofErr w:type="gramEnd"/>
            <w:r w:rsidRPr="009E70E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E70E8" w:rsidRPr="009E70E8" w:rsidTr="009E70E8">
        <w:tc>
          <w:tcPr>
            <w:tcW w:w="56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1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70E8" w:rsidRPr="009E70E8" w:rsidTr="009E70E8">
        <w:tc>
          <w:tcPr>
            <w:tcW w:w="56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71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7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69</w:t>
            </w:r>
          </w:p>
        </w:tc>
      </w:tr>
      <w:tr w:rsidR="009E70E8" w:rsidRPr="009E70E8" w:rsidTr="009E70E8">
        <w:tc>
          <w:tcPr>
            <w:tcW w:w="56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71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E70E8" w:rsidRPr="009E70E8" w:rsidTr="009E70E8">
        <w:tc>
          <w:tcPr>
            <w:tcW w:w="56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71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 xml:space="preserve">математика </w:t>
            </w:r>
            <w:proofErr w:type="gramStart"/>
            <w:r w:rsidRPr="009E70E8"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9E70E8" w:rsidRPr="009E70E8" w:rsidTr="009E70E8">
        <w:tc>
          <w:tcPr>
            <w:tcW w:w="56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71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9E70E8" w:rsidRPr="009E70E8" w:rsidTr="009E70E8">
        <w:tc>
          <w:tcPr>
            <w:tcW w:w="56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71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46</w:t>
            </w:r>
          </w:p>
        </w:tc>
      </w:tr>
      <w:tr w:rsidR="009E70E8" w:rsidRPr="009E70E8" w:rsidTr="009E70E8">
        <w:tc>
          <w:tcPr>
            <w:tcW w:w="56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271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9E70E8" w:rsidRPr="009E70E8" w:rsidTr="009E70E8">
        <w:tc>
          <w:tcPr>
            <w:tcW w:w="56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271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E70E8" w:rsidRPr="009E70E8" w:rsidTr="009E70E8">
        <w:tc>
          <w:tcPr>
            <w:tcW w:w="56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271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43</w:t>
            </w:r>
          </w:p>
        </w:tc>
      </w:tr>
      <w:tr w:rsidR="009E70E8" w:rsidRPr="009E70E8" w:rsidTr="009E70E8">
        <w:tc>
          <w:tcPr>
            <w:tcW w:w="56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2271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9E70E8" w:rsidRPr="009E70E8" w:rsidTr="009E70E8">
        <w:tc>
          <w:tcPr>
            <w:tcW w:w="56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271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5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45</w:t>
            </w:r>
          </w:p>
        </w:tc>
      </w:tr>
      <w:tr w:rsidR="009E70E8" w:rsidRPr="009E70E8" w:rsidTr="009E70E8">
        <w:tc>
          <w:tcPr>
            <w:tcW w:w="56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271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75</w:t>
            </w:r>
          </w:p>
        </w:tc>
      </w:tr>
      <w:tr w:rsidR="009E70E8" w:rsidRPr="009E70E8" w:rsidTr="009E70E8">
        <w:tc>
          <w:tcPr>
            <w:tcW w:w="56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71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Математика база</w:t>
            </w: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 xml:space="preserve">36 </w:t>
            </w:r>
          </w:p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2 «2»</w:t>
            </w:r>
          </w:p>
        </w:tc>
        <w:tc>
          <w:tcPr>
            <w:tcW w:w="115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«3»-12</w:t>
            </w:r>
          </w:p>
        </w:tc>
        <w:tc>
          <w:tcPr>
            <w:tcW w:w="730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«4»-16</w:t>
            </w:r>
          </w:p>
        </w:tc>
        <w:tc>
          <w:tcPr>
            <w:tcW w:w="1272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«5»-9</w:t>
            </w:r>
          </w:p>
        </w:tc>
        <w:tc>
          <w:tcPr>
            <w:tcW w:w="776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4" w:type="dxa"/>
          </w:tcPr>
          <w:p w:rsidR="009E70E8" w:rsidRPr="009E70E8" w:rsidRDefault="009E70E8" w:rsidP="004A461F">
            <w:pPr>
              <w:rPr>
                <w:b/>
                <w:bCs/>
                <w:sz w:val="24"/>
                <w:szCs w:val="24"/>
              </w:rPr>
            </w:pPr>
            <w:r w:rsidRPr="009E70E8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9E70E8" w:rsidRPr="009E70E8" w:rsidRDefault="009E70E8" w:rsidP="009E70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</w:p>
    <w:p w:rsidR="009E70E8" w:rsidRPr="009E70E8" w:rsidRDefault="009E70E8" w:rsidP="00BA483E">
      <w:pPr>
        <w:pStyle w:val="af"/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9E70E8">
        <w:rPr>
          <w:rFonts w:ascii="Times New Roman" w:hAnsi="Times New Roman"/>
          <w:b/>
          <w:bCs/>
          <w:sz w:val="24"/>
          <w:szCs w:val="24"/>
        </w:rPr>
        <w:t xml:space="preserve">Не преодолел порог ЕГЭ  по 2 предметам </w:t>
      </w:r>
      <w:proofErr w:type="gramStart"/>
      <w:r w:rsidRPr="009E70E8">
        <w:rPr>
          <w:rFonts w:ascii="Times New Roman" w:hAnsi="Times New Roman"/>
          <w:b/>
          <w:bCs/>
          <w:sz w:val="24"/>
          <w:szCs w:val="24"/>
        </w:rPr>
        <w:t>-В</w:t>
      </w:r>
      <w:proofErr w:type="gramEnd"/>
      <w:r w:rsidRPr="009E70E8">
        <w:rPr>
          <w:rFonts w:ascii="Times New Roman" w:hAnsi="Times New Roman"/>
          <w:b/>
          <w:bCs/>
          <w:sz w:val="24"/>
          <w:szCs w:val="24"/>
        </w:rPr>
        <w:t xml:space="preserve">алиев </w:t>
      </w:r>
      <w:proofErr w:type="spellStart"/>
      <w:r w:rsidRPr="009E70E8">
        <w:rPr>
          <w:rFonts w:ascii="Times New Roman" w:hAnsi="Times New Roman"/>
          <w:b/>
          <w:bCs/>
          <w:sz w:val="24"/>
          <w:szCs w:val="24"/>
        </w:rPr>
        <w:t>Валимухаммад</w:t>
      </w:r>
      <w:proofErr w:type="spellEnd"/>
    </w:p>
    <w:p w:rsidR="004E77DC" w:rsidRPr="009E70E8" w:rsidRDefault="009E70E8" w:rsidP="00BA483E">
      <w:pPr>
        <w:pStyle w:val="af"/>
        <w:numPr>
          <w:ilvl w:val="0"/>
          <w:numId w:val="7"/>
        </w:num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9E70E8">
        <w:rPr>
          <w:rFonts w:ascii="Times New Roman" w:hAnsi="Times New Roman"/>
          <w:b/>
          <w:bCs/>
          <w:sz w:val="24"/>
          <w:szCs w:val="24"/>
        </w:rPr>
        <w:t>Аттестат с отличием «За особые ус</w:t>
      </w:r>
      <w:bookmarkStart w:id="0" w:name="_GoBack"/>
      <w:bookmarkEnd w:id="0"/>
      <w:r w:rsidRPr="009E70E8">
        <w:rPr>
          <w:rFonts w:ascii="Times New Roman" w:hAnsi="Times New Roman"/>
          <w:b/>
          <w:bCs/>
          <w:sz w:val="24"/>
          <w:szCs w:val="24"/>
        </w:rPr>
        <w:t>пехи в учении» получили 11 учеников</w:t>
      </w:r>
    </w:p>
    <w:p w:rsidR="00F6210F" w:rsidRPr="00BA483E" w:rsidRDefault="004E77DC" w:rsidP="00BA483E">
      <w:pPr>
        <w:jc w:val="center"/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</w:pPr>
      <w:r w:rsidRPr="009E70E8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>Сравнитель</w:t>
      </w:r>
      <w:r w:rsidR="00BA483E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 xml:space="preserve">ный анализ ЕГЭ за 2020-2022 год       </w:t>
      </w:r>
    </w:p>
    <w:p w:rsidR="00F6210F" w:rsidRPr="009E70E8" w:rsidRDefault="00F6210F" w:rsidP="00BA4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Выводы: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1. В школе обеспечено выполнение Закона РФ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2. В школе проведена планомерная работа по подготовке и проведению государственной итоговой аттестации выпускников и обеспечено организованное проведение итоговой аттестации.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Информированность всех участников образовательного процесса с нормативно – </w:t>
      </w:r>
      <w:proofErr w:type="gramStart"/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распорядительными</w:t>
      </w:r>
      <w:proofErr w:type="gramEnd"/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документы проходила своевременно через совещания различного уровня.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4. Упорядочены и систематизированы потоки информации о результатах аттестации, создан инструментарий для анализа по различным направлениям.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5. Обращение родителей по вопросам нарушений в подготовке и проведении итоговой государственной аттестации выпускников в школу не поступали.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Проблемы: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1. Недостаточный уровень работы по индивидуализации и дифференциации обучения обучающихся, учету индивидуальных познавательных возможностей и способностей учащихся.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Недостаточная работа педагогов со </w:t>
      </w:r>
      <w:proofErr w:type="gramStart"/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слабыми</w:t>
      </w:r>
      <w:proofErr w:type="gramEnd"/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обучающимися по развитию их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интеллектуальных способностей.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3. Работа отдельных учителей-предметников со слабыми обучающимися и их родителями направлена не на подготовку обучающихся к ГИА, а на то, чтобы отговорить обучающегося и его родителей от идеи сдавать ГИА по его предмету.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Задачи: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1.Рассмотреть и утвердить план мероприятий по подготовке и проведению государственной итоговой аттестации на 2022 – 2023 учебный год и усилить </w:t>
      </w:r>
      <w:proofErr w:type="gramStart"/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его исполнением. 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2.Включить в план работы школы все направления деятельности, связанные с организацией и проведением итоговой аттестации выпускников.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Включить в план внутришкольного контроля проведение административных контрольных работ в 9 классе по материалам открытого банка заданий ЕГЭ, ОГЭ и </w:t>
      </w:r>
      <w:proofErr w:type="spellStart"/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СтатГрада</w:t>
      </w:r>
      <w:proofErr w:type="spellEnd"/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4. На заседании предметных методических объединений обсудить результаты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 итоговой аттестации выпускников 9 класса; разработать план устранения недостатков и обеспечить безусловное его выполнение в течение года.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Администрации школы с целью выявления </w:t>
      </w:r>
      <w:proofErr w:type="spellStart"/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ЗУН выпускников и коррекции знаний обучающихся, нуждающихся в педагогической поддержке поставить на классно – обобщающий контроль параллель 9 класса.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6. На заседании предметных методических объединений обсуждать результаты проводимых контрольных срезов, пробных тестирований в формате и по материалам ГИА и намечать пути по ликвидации возникающих у обучающихся затруднений.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Обеспечить </w:t>
      </w:r>
      <w:proofErr w:type="gramStart"/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посещением дополнительных занятий по подготовке к государственной итоговой аттестации учителями-предметниками и классными руководителями, работающими в 9 классе.</w:t>
      </w:r>
    </w:p>
    <w:p w:rsidR="00203858" w:rsidRPr="009E70E8" w:rsidRDefault="0020385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8. Учителям-предметникам в педагогической деятельности</w:t>
      </w:r>
      <w:proofErr w:type="gramStart"/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203858" w:rsidRPr="009E70E8" w:rsidRDefault="009E70E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203858"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. в целях предупреждения неуспеваемости и второгодничества усилить индивидуальную работу со слабоуспевающими учащимися на уроках;</w:t>
      </w:r>
    </w:p>
    <w:p w:rsidR="00203858" w:rsidRPr="009E70E8" w:rsidRDefault="009E70E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203858"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стимулировать познавательную деятельность </w:t>
      </w:r>
      <w:proofErr w:type="gramStart"/>
      <w:r w:rsidR="00203858"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203858"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как средства </w:t>
      </w:r>
      <w:r w:rsidR="00203858"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саморазвития и самореализации личности;</w:t>
      </w:r>
    </w:p>
    <w:p w:rsidR="00203858" w:rsidRPr="009E70E8" w:rsidRDefault="009E70E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203858"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применять формы и методы работы со </w:t>
      </w:r>
      <w:proofErr w:type="gramStart"/>
      <w:r w:rsidR="00203858"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слабыми</w:t>
      </w:r>
      <w:proofErr w:type="gramEnd"/>
      <w:r w:rsidR="00203858"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обучающимися по развитию их интеллектуальных способностей, составлять индивидуальные планы работы по ликвидации пробелов в знаниях, умениях и навыках обучающихся, слабо мотивированных на учебу;</w:t>
      </w:r>
    </w:p>
    <w:p w:rsidR="00203858" w:rsidRPr="009E70E8" w:rsidRDefault="009E70E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203858"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контроль знаний, умений и навыков обучающихся проводить в формате и по материалам открытого банка заданий ОГЭ, материалам </w:t>
      </w:r>
      <w:proofErr w:type="spellStart"/>
      <w:r w:rsidR="00203858"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СтатГрада</w:t>
      </w:r>
      <w:proofErr w:type="spellEnd"/>
      <w:r w:rsidR="00203858"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203858" w:rsidRPr="009E70E8" w:rsidRDefault="009E70E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203858"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вести целенаправленную подготовку учащихся к государственной итоговой аттестации по всем предметам учебного плана на базовом и повышенном уровнях;</w:t>
      </w:r>
      <w:proofErr w:type="gramEnd"/>
    </w:p>
    <w:p w:rsidR="00203858" w:rsidRPr="009E70E8" w:rsidRDefault="009E70E8" w:rsidP="0020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203858" w:rsidRPr="009E70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E8">
        <w:rPr>
          <w:rFonts w:ascii="Times New Roman" w:hAnsi="Times New Roman" w:cs="Times New Roman"/>
          <w:sz w:val="24"/>
          <w:szCs w:val="24"/>
        </w:rPr>
        <w:t>Государственная   итоговая   аттестации    ГИА</w:t>
      </w:r>
      <w:r w:rsidR="00BA483E">
        <w:rPr>
          <w:rFonts w:ascii="Times New Roman" w:hAnsi="Times New Roman" w:cs="Times New Roman"/>
          <w:sz w:val="24"/>
          <w:szCs w:val="24"/>
        </w:rPr>
        <w:t xml:space="preserve"> </w:t>
      </w:r>
      <w:r w:rsidRPr="009E70E8">
        <w:rPr>
          <w:rFonts w:ascii="Times New Roman" w:hAnsi="Times New Roman" w:cs="Times New Roman"/>
          <w:sz w:val="24"/>
          <w:szCs w:val="24"/>
        </w:rPr>
        <w:t>в    форме    ОГЭ</w:t>
      </w:r>
      <w:r w:rsidR="009E70E8" w:rsidRPr="009E70E8"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9E70E8">
        <w:rPr>
          <w:rFonts w:ascii="Times New Roman" w:hAnsi="Times New Roman" w:cs="Times New Roman"/>
          <w:sz w:val="24"/>
          <w:szCs w:val="24"/>
        </w:rPr>
        <w:t xml:space="preserve"> в МБОУ «</w:t>
      </w:r>
      <w:r w:rsidR="009E70E8" w:rsidRPr="009E70E8">
        <w:rPr>
          <w:rFonts w:ascii="Times New Roman" w:hAnsi="Times New Roman" w:cs="Times New Roman"/>
          <w:sz w:val="24"/>
          <w:szCs w:val="24"/>
        </w:rPr>
        <w:t>Каспийская гимназия</w:t>
      </w:r>
      <w:r w:rsidRPr="009E70E8">
        <w:rPr>
          <w:rFonts w:ascii="Times New Roman" w:hAnsi="Times New Roman" w:cs="Times New Roman"/>
          <w:sz w:val="24"/>
          <w:szCs w:val="24"/>
        </w:rPr>
        <w:t xml:space="preserve">» прошла на среднем уровне, о чём свидетельствуют полученные результаты по отдельным предметам. </w:t>
      </w:r>
    </w:p>
    <w:p w:rsidR="00F6210F" w:rsidRPr="009E70E8" w:rsidRDefault="00F6210F" w:rsidP="00BA48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E8">
        <w:rPr>
          <w:rFonts w:ascii="Times New Roman" w:hAnsi="Times New Roman" w:cs="Times New Roman"/>
          <w:sz w:val="24"/>
          <w:szCs w:val="24"/>
        </w:rPr>
        <w:t xml:space="preserve">На текущий момент в системе общего образования обеспечен достаточный уровень </w:t>
      </w:r>
      <w:proofErr w:type="spellStart"/>
      <w:r w:rsidRPr="009E70E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E70E8">
        <w:rPr>
          <w:rFonts w:ascii="Times New Roman" w:hAnsi="Times New Roman" w:cs="Times New Roman"/>
          <w:sz w:val="24"/>
          <w:szCs w:val="24"/>
        </w:rPr>
        <w:t xml:space="preserve"> выпускников, о чем свидетельствуют, прежде всего, качественные изменения в подготовке самих учащихся.</w:t>
      </w:r>
    </w:p>
    <w:p w:rsidR="00F6210F" w:rsidRPr="009E70E8" w:rsidRDefault="00F6210F" w:rsidP="00BA48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E8">
        <w:rPr>
          <w:rFonts w:ascii="Times New Roman" w:hAnsi="Times New Roman" w:cs="Times New Roman"/>
          <w:sz w:val="24"/>
          <w:szCs w:val="24"/>
        </w:rPr>
        <w:t xml:space="preserve">Статистический и содержательный анализ мониторинга уровня </w:t>
      </w:r>
      <w:proofErr w:type="spellStart"/>
      <w:r w:rsidRPr="009E70E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E70E8">
        <w:rPr>
          <w:rFonts w:ascii="Times New Roman" w:hAnsi="Times New Roman" w:cs="Times New Roman"/>
          <w:sz w:val="24"/>
          <w:szCs w:val="24"/>
        </w:rPr>
        <w:t xml:space="preserve"> учащихся основной школы становится основой для управленческой     и     методической     работы     в     школе. Для педагогов мониторинг выступает инструментом для пересмотра собственной профессиональной деятельности,    а    также    способствует     прогнозированию     результатов со стороны администрации.</w:t>
      </w:r>
    </w:p>
    <w:p w:rsidR="00F6210F" w:rsidRPr="009E70E8" w:rsidRDefault="00F6210F" w:rsidP="00BA48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E8">
        <w:rPr>
          <w:rFonts w:ascii="Times New Roman" w:hAnsi="Times New Roman" w:cs="Times New Roman"/>
          <w:sz w:val="24"/>
          <w:szCs w:val="24"/>
        </w:rPr>
        <w:t>В связи с проведением независимой оценки знаний учащихся, отработкой государственных стандартов, усилением внимания к оценке качества образования появилась необходимость ввести контроль в школах, чтобы не возникало психологического барьера при прохождении испытаний и учащиеся как можно успешней справлялись с заданиями.</w:t>
      </w:r>
    </w:p>
    <w:p w:rsidR="00F6210F" w:rsidRPr="009E70E8" w:rsidRDefault="00F6210F" w:rsidP="00BA48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E8">
        <w:rPr>
          <w:rFonts w:ascii="Times New Roman" w:hAnsi="Times New Roman" w:cs="Times New Roman"/>
          <w:sz w:val="24"/>
          <w:szCs w:val="24"/>
        </w:rPr>
        <w:t>Государственная итоговая аттестация рассматривается как механизм управления качеством образования как на уровне района в целом, так и на уровне отдельно взятого общеобразовательного учреждения. Именно она даёт возможность оценить не только уровень образованности выпускников, но и дать оценку качества деятельности школы, как центрального звена системы.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E8">
        <w:rPr>
          <w:rFonts w:ascii="Times New Roman" w:hAnsi="Times New Roman" w:cs="Times New Roman"/>
          <w:sz w:val="24"/>
          <w:szCs w:val="24"/>
        </w:rPr>
        <w:t>Вместе с тем остаются и проблемы локального характера. Данные проблемы обозначены в каждом разделе аналитической записки и требуют создания системы работы по их устранению.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система показателей качества результатов ГИА даёт учителю адекватную оценку его деятельности, помогает организовать адресную работу над собственными ошибками и спланировать свою работу по достижению более высоких результатов при подготовке следующей группы выпускников. Ресурсы, которые имеются у учителя в области его деятельности, соответствуют предъявляемой рамке требований образовательного стандарта.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Итоги ГИА подтвердили, что за три года учащиеся показывают на экзаменах стабильные результаты.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0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Рекомендуемый перечень необходимых управленческих решений для повышения качества образования в 2022-2023 учебном году</w:t>
      </w:r>
    </w:p>
    <w:p w:rsidR="00F6210F" w:rsidRPr="009E70E8" w:rsidRDefault="00F6210F" w:rsidP="00BA48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провести обсуждение результатов государственной итоговой аттестации и довести результаты до сведения родительской общественности;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-включить в учебный план элективные курсы, позволяющие сформировать умения получать (в том числе самостоятельно) и применять знания в практических ситуациях, отдавая предпочтение наиболее выбираемым выпускниками предметам;</w:t>
      </w:r>
    </w:p>
    <w:p w:rsidR="00F6210F" w:rsidRPr="009E70E8" w:rsidRDefault="00F6210F" w:rsidP="00BA48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реализовать</w:t>
      </w: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программу</w:t>
      </w: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управленческой</w:t>
      </w: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деятельности по повышению</w:t>
      </w: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квалификации</w:t>
      </w: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учителей в области развития интеллектуальных и творческих способностей учащихся и программу по формированию системы дополнительных образовательных услуг, учитывающую индивидуальные образовательные потребности учащихся школы;</w:t>
      </w:r>
    </w:p>
    <w:p w:rsidR="00F6210F" w:rsidRPr="009E70E8" w:rsidRDefault="00F6210F" w:rsidP="00BA48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условия для отслеживания профессионального роста, продуктивности, качественных результатов практической деятельности педагогов, проанализировав зависимость между квалификационной категорией, стажем и результатами педагогической деятельности;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-создать условия для ежегодного повышения квалификации педагогов (особенно учителей математики), поощрять и мотивировать педагогов на самообразование;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-привлекать родительскую общественность к экспертизе профессиональной деятельности педагогов;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-организовать проведение репетиционного тестирования обучающихся </w:t>
      </w:r>
      <w:proofErr w:type="spellStart"/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предвыпускных</w:t>
      </w:r>
      <w:proofErr w:type="spellEnd"/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выпускных классов с соблюдением процедуры тестирования и с использованием </w:t>
      </w:r>
      <w:proofErr w:type="spellStart"/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КИМов</w:t>
      </w:r>
      <w:proofErr w:type="spellEnd"/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-обобщать опыт учителей;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-обеспечить профессиональное сопровождение введения ФГОС.</w:t>
      </w:r>
    </w:p>
    <w:p w:rsidR="00F6210F" w:rsidRPr="009E70E8" w:rsidRDefault="00F6210F" w:rsidP="00F62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E70E8" w:rsidRPr="009E70E8" w:rsidRDefault="00F6210F" w:rsidP="009E70E8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E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E70E8" w:rsidRPr="009E70E8">
        <w:rPr>
          <w:rFonts w:ascii="Times New Roman" w:eastAsia="Times New Roman" w:hAnsi="Times New Roman" w:cs="Times New Roman"/>
          <w:sz w:val="24"/>
          <w:szCs w:val="24"/>
        </w:rPr>
        <w:t xml:space="preserve">  Исходя из результатов государственной (итоговой) аттестации были сформулированы </w:t>
      </w:r>
      <w:r w:rsidR="009E70E8" w:rsidRPr="009E70E8">
        <w:rPr>
          <w:rFonts w:ascii="Times New Roman" w:eastAsia="Times New Roman" w:hAnsi="Times New Roman" w:cs="Times New Roman"/>
          <w:b/>
          <w:sz w:val="24"/>
          <w:szCs w:val="24"/>
        </w:rPr>
        <w:t>задачи на 2022-2023 учебный год</w:t>
      </w:r>
      <w:r w:rsidR="009E70E8" w:rsidRPr="009E70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70E8" w:rsidRPr="009E70E8" w:rsidRDefault="009E70E8" w:rsidP="009E7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0E8">
        <w:rPr>
          <w:rFonts w:ascii="Times New Roman" w:hAnsi="Times New Roman" w:cs="Times New Roman"/>
          <w:sz w:val="24"/>
          <w:szCs w:val="24"/>
        </w:rPr>
        <w:t>На основе анализа результатов ЕГЭ  необходимо совершенствовать методы и формы образовательного процесса в целях достижения более высоких результатов  ЕГЭ в 2022-2023 учебном году.</w:t>
      </w:r>
    </w:p>
    <w:p w:rsidR="009E70E8" w:rsidRPr="009E70E8" w:rsidRDefault="009E70E8" w:rsidP="009E7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0E8">
        <w:rPr>
          <w:rFonts w:ascii="Times New Roman" w:hAnsi="Times New Roman" w:cs="Times New Roman"/>
          <w:sz w:val="24"/>
          <w:szCs w:val="24"/>
        </w:rPr>
        <w:t xml:space="preserve">При  организации учебного процесса руководствоваться принципами дифференциации и индивидуализации обучения; </w:t>
      </w:r>
      <w:proofErr w:type="gramStart"/>
      <w:r w:rsidRPr="009E70E8">
        <w:rPr>
          <w:rFonts w:ascii="Times New Roman" w:hAnsi="Times New Roman" w:cs="Times New Roman"/>
          <w:sz w:val="24"/>
          <w:szCs w:val="24"/>
        </w:rPr>
        <w:t>уделять особое внимание на задачи</w:t>
      </w:r>
      <w:proofErr w:type="gramEnd"/>
      <w:r w:rsidRPr="009E70E8">
        <w:rPr>
          <w:rFonts w:ascii="Times New Roman" w:hAnsi="Times New Roman" w:cs="Times New Roman"/>
          <w:sz w:val="24"/>
          <w:szCs w:val="24"/>
        </w:rPr>
        <w:t xml:space="preserve"> прикладного и практического содержания; использовать систему элективных курсов в старшей школе для удовлетворения познавательных потребностей учащихся с высокой мотивацией к изучению предмета;</w:t>
      </w:r>
    </w:p>
    <w:p w:rsidR="009E70E8" w:rsidRPr="009E70E8" w:rsidRDefault="009E70E8" w:rsidP="009E7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0E8">
        <w:rPr>
          <w:rFonts w:ascii="Times New Roman" w:hAnsi="Times New Roman" w:cs="Times New Roman"/>
          <w:sz w:val="24"/>
          <w:szCs w:val="24"/>
        </w:rPr>
        <w:t xml:space="preserve"> При  проектировании и проведении учебных занятий использовать </w:t>
      </w:r>
      <w:proofErr w:type="spellStart"/>
      <w:r w:rsidRPr="009E70E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E70E8">
        <w:rPr>
          <w:rFonts w:ascii="Times New Roman" w:hAnsi="Times New Roman" w:cs="Times New Roman"/>
          <w:sz w:val="24"/>
          <w:szCs w:val="24"/>
        </w:rPr>
        <w:t xml:space="preserve"> подход, обеспечивая значительную долю самостоятельности старшеклассников в освоении умений, навыков и способов действий;</w:t>
      </w:r>
    </w:p>
    <w:p w:rsidR="009E70E8" w:rsidRPr="009E70E8" w:rsidRDefault="009E70E8" w:rsidP="009E7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0E8">
        <w:rPr>
          <w:rFonts w:ascii="Times New Roman" w:hAnsi="Times New Roman" w:cs="Times New Roman"/>
          <w:sz w:val="24"/>
          <w:szCs w:val="24"/>
        </w:rPr>
        <w:t xml:space="preserve">Продолжить использование различных форм контроля и оценки качества образования, уровня знаний учащихся в рамках олимпиад, проведения диагностических и тренировочных работ. </w:t>
      </w:r>
    </w:p>
    <w:p w:rsidR="009E70E8" w:rsidRPr="009E70E8" w:rsidRDefault="009E70E8" w:rsidP="009E7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0E8">
        <w:rPr>
          <w:rFonts w:ascii="Times New Roman" w:hAnsi="Times New Roman" w:cs="Times New Roman"/>
          <w:sz w:val="24"/>
          <w:szCs w:val="24"/>
        </w:rPr>
        <w:t>Руководителям методических объединений проанализировать содержание профессиональной деятельности педагогов с точки зрения ее результативности, инновационного характера, применения современных образовательных технологий.</w:t>
      </w:r>
    </w:p>
    <w:p w:rsidR="009E70E8" w:rsidRPr="009E70E8" w:rsidRDefault="009E70E8" w:rsidP="009E7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0E8">
        <w:rPr>
          <w:rFonts w:ascii="Times New Roman" w:hAnsi="Times New Roman" w:cs="Times New Roman"/>
          <w:sz w:val="24"/>
          <w:szCs w:val="24"/>
        </w:rPr>
        <w:t>Осуществить корректировку рабочих программ педагогов в 2022-2023 учебном году с учетом результатов ЕГЭ-2022.</w:t>
      </w:r>
    </w:p>
    <w:p w:rsidR="009E70E8" w:rsidRPr="009E70E8" w:rsidRDefault="009E70E8" w:rsidP="009E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E70E8" w:rsidRPr="009E70E8" w:rsidRDefault="009E70E8" w:rsidP="009E70E8">
      <w:pPr>
        <w:rPr>
          <w:rFonts w:ascii="Times New Roman" w:hAnsi="Times New Roman" w:cs="Times New Roman"/>
          <w:sz w:val="24"/>
          <w:szCs w:val="24"/>
        </w:rPr>
      </w:pPr>
    </w:p>
    <w:p w:rsidR="00F6210F" w:rsidRPr="009E70E8" w:rsidRDefault="00F6210F" w:rsidP="009E7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6210F" w:rsidRPr="009E70E8" w:rsidSect="00AE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BDB"/>
    <w:multiLevelType w:val="hybridMultilevel"/>
    <w:tmpl w:val="0D4A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3909"/>
    <w:multiLevelType w:val="hybridMultilevel"/>
    <w:tmpl w:val="BBDA3204"/>
    <w:lvl w:ilvl="0" w:tplc="548290CC">
      <w:start w:val="1"/>
      <w:numFmt w:val="decimal"/>
      <w:lvlText w:val="%1."/>
      <w:lvlJc w:val="left"/>
      <w:pPr>
        <w:ind w:left="114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485D26">
      <w:numFmt w:val="bullet"/>
      <w:lvlText w:val="•"/>
      <w:lvlJc w:val="left"/>
      <w:pPr>
        <w:ind w:left="2155" w:hanging="382"/>
      </w:pPr>
      <w:rPr>
        <w:rFonts w:hint="default"/>
        <w:lang w:val="ru-RU" w:eastAsia="en-US" w:bidi="ar-SA"/>
      </w:rPr>
    </w:lvl>
    <w:lvl w:ilvl="2" w:tplc="0E4492D0">
      <w:numFmt w:val="bullet"/>
      <w:lvlText w:val="•"/>
      <w:lvlJc w:val="left"/>
      <w:pPr>
        <w:ind w:left="3170" w:hanging="382"/>
      </w:pPr>
      <w:rPr>
        <w:rFonts w:hint="default"/>
        <w:lang w:val="ru-RU" w:eastAsia="en-US" w:bidi="ar-SA"/>
      </w:rPr>
    </w:lvl>
    <w:lvl w:ilvl="3" w:tplc="DCB6E058">
      <w:numFmt w:val="bullet"/>
      <w:lvlText w:val="•"/>
      <w:lvlJc w:val="left"/>
      <w:pPr>
        <w:ind w:left="4185" w:hanging="382"/>
      </w:pPr>
      <w:rPr>
        <w:rFonts w:hint="default"/>
        <w:lang w:val="ru-RU" w:eastAsia="en-US" w:bidi="ar-SA"/>
      </w:rPr>
    </w:lvl>
    <w:lvl w:ilvl="4" w:tplc="39C808A6">
      <w:numFmt w:val="bullet"/>
      <w:lvlText w:val="•"/>
      <w:lvlJc w:val="left"/>
      <w:pPr>
        <w:ind w:left="5200" w:hanging="382"/>
      </w:pPr>
      <w:rPr>
        <w:rFonts w:hint="default"/>
        <w:lang w:val="ru-RU" w:eastAsia="en-US" w:bidi="ar-SA"/>
      </w:rPr>
    </w:lvl>
    <w:lvl w:ilvl="5" w:tplc="29E0D1B0">
      <w:numFmt w:val="bullet"/>
      <w:lvlText w:val="•"/>
      <w:lvlJc w:val="left"/>
      <w:pPr>
        <w:ind w:left="6215" w:hanging="382"/>
      </w:pPr>
      <w:rPr>
        <w:rFonts w:hint="default"/>
        <w:lang w:val="ru-RU" w:eastAsia="en-US" w:bidi="ar-SA"/>
      </w:rPr>
    </w:lvl>
    <w:lvl w:ilvl="6" w:tplc="CCE405EE">
      <w:numFmt w:val="bullet"/>
      <w:lvlText w:val="•"/>
      <w:lvlJc w:val="left"/>
      <w:pPr>
        <w:ind w:left="7230" w:hanging="382"/>
      </w:pPr>
      <w:rPr>
        <w:rFonts w:hint="default"/>
        <w:lang w:val="ru-RU" w:eastAsia="en-US" w:bidi="ar-SA"/>
      </w:rPr>
    </w:lvl>
    <w:lvl w:ilvl="7" w:tplc="B71ADE38">
      <w:numFmt w:val="bullet"/>
      <w:lvlText w:val="•"/>
      <w:lvlJc w:val="left"/>
      <w:pPr>
        <w:ind w:left="8245" w:hanging="382"/>
      </w:pPr>
      <w:rPr>
        <w:rFonts w:hint="default"/>
        <w:lang w:val="ru-RU" w:eastAsia="en-US" w:bidi="ar-SA"/>
      </w:rPr>
    </w:lvl>
    <w:lvl w:ilvl="8" w:tplc="AB72CB86">
      <w:numFmt w:val="bullet"/>
      <w:lvlText w:val="•"/>
      <w:lvlJc w:val="left"/>
      <w:pPr>
        <w:ind w:left="9260" w:hanging="382"/>
      </w:pPr>
      <w:rPr>
        <w:rFonts w:hint="default"/>
        <w:lang w:val="ru-RU" w:eastAsia="en-US" w:bidi="ar-SA"/>
      </w:rPr>
    </w:lvl>
  </w:abstractNum>
  <w:abstractNum w:abstractNumId="2">
    <w:nsid w:val="10E9772A"/>
    <w:multiLevelType w:val="multilevel"/>
    <w:tmpl w:val="B5F86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57F1C"/>
    <w:multiLevelType w:val="multilevel"/>
    <w:tmpl w:val="586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07C12"/>
    <w:multiLevelType w:val="hybridMultilevel"/>
    <w:tmpl w:val="12D23E2E"/>
    <w:lvl w:ilvl="0" w:tplc="FEA0C600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8207A2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0CD46B98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0CBCFCEA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436266B6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F4CE0898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F4086F80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0BD66AE6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5F3C12E4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abstractNum w:abstractNumId="5">
    <w:nsid w:val="619D07D0"/>
    <w:multiLevelType w:val="multilevel"/>
    <w:tmpl w:val="C888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325DC"/>
    <w:multiLevelType w:val="multilevel"/>
    <w:tmpl w:val="3976B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6210F"/>
    <w:rsid w:val="0011498F"/>
    <w:rsid w:val="00203858"/>
    <w:rsid w:val="002870CC"/>
    <w:rsid w:val="003911FD"/>
    <w:rsid w:val="004E77DC"/>
    <w:rsid w:val="00533E8A"/>
    <w:rsid w:val="009E70E8"/>
    <w:rsid w:val="00AE6905"/>
    <w:rsid w:val="00BA483E"/>
    <w:rsid w:val="00C24DC8"/>
    <w:rsid w:val="00F6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621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6210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F6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621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2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210F"/>
  </w:style>
  <w:style w:type="table" w:styleId="a3">
    <w:name w:val="Table Grid"/>
    <w:basedOn w:val="a1"/>
    <w:uiPriority w:val="39"/>
    <w:rsid w:val="00F62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621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621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F6210F"/>
  </w:style>
  <w:style w:type="paragraph" w:styleId="a7">
    <w:name w:val="Normal (Web)"/>
    <w:basedOn w:val="a"/>
    <w:uiPriority w:val="99"/>
    <w:rsid w:val="00F6210F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F6210F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37"/>
      <w:szCs w:val="37"/>
    </w:rPr>
  </w:style>
  <w:style w:type="character" w:customStyle="1" w:styleId="a9">
    <w:name w:val="Основной текст Знак"/>
    <w:basedOn w:val="a0"/>
    <w:link w:val="a8"/>
    <w:rsid w:val="00F6210F"/>
    <w:rPr>
      <w:rFonts w:ascii="Times New Roman" w:eastAsia="Times New Roman" w:hAnsi="Times New Roman" w:cs="Times New Roman"/>
      <w:color w:val="000000"/>
      <w:sz w:val="37"/>
      <w:szCs w:val="37"/>
      <w:shd w:val="clear" w:color="auto" w:fill="FFFFFF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F6210F"/>
    <w:rPr>
      <w:rFonts w:cs="Times New Roman"/>
    </w:rPr>
  </w:style>
  <w:style w:type="character" w:styleId="aa">
    <w:name w:val="Strong"/>
    <w:basedOn w:val="a0"/>
    <w:uiPriority w:val="22"/>
    <w:qFormat/>
    <w:rsid w:val="00F6210F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6210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210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621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F621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unhideWhenUsed/>
    <w:rsid w:val="00F6210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621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basedOn w:val="a0"/>
    <w:link w:val="af2"/>
    <w:uiPriority w:val="1"/>
    <w:locked/>
    <w:rsid w:val="00F6210F"/>
    <w:rPr>
      <w:rFonts w:ascii="Times New Roman" w:eastAsiaTheme="minorEastAsia" w:hAnsi="Times New Roman" w:cs="Times New Roman"/>
      <w:lang w:eastAsia="ru-RU"/>
    </w:rPr>
  </w:style>
  <w:style w:type="paragraph" w:styleId="af2">
    <w:name w:val="No Spacing"/>
    <w:link w:val="af1"/>
    <w:uiPriority w:val="1"/>
    <w:qFormat/>
    <w:rsid w:val="00F621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3">
    <w:name w:val="Body Text Indent"/>
    <w:basedOn w:val="a"/>
    <w:link w:val="af4"/>
    <w:rsid w:val="00F621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F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F6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6210F"/>
  </w:style>
  <w:style w:type="paragraph" w:customStyle="1" w:styleId="af5">
    <w:name w:val="a"/>
    <w:basedOn w:val="a"/>
    <w:rsid w:val="00F6210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xspmiddle">
    <w:name w:val="acxspmiddle"/>
    <w:basedOn w:val="a"/>
    <w:rsid w:val="00F6210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xsplast">
    <w:name w:val="acxsplast"/>
    <w:basedOn w:val="a"/>
    <w:rsid w:val="00F6210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6">
    <w:name w:val="Стиль"/>
    <w:rsid w:val="00F62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210F"/>
  </w:style>
  <w:style w:type="character" w:customStyle="1" w:styleId="s1">
    <w:name w:val="s1"/>
    <w:basedOn w:val="a0"/>
    <w:rsid w:val="00F6210F"/>
  </w:style>
  <w:style w:type="character" w:customStyle="1" w:styleId="c1">
    <w:name w:val="c1"/>
    <w:basedOn w:val="a0"/>
    <w:rsid w:val="00F6210F"/>
  </w:style>
  <w:style w:type="paragraph" w:customStyle="1" w:styleId="msolistparagraphcxspmiddle">
    <w:name w:val="msolistparagraphcxspmiddle"/>
    <w:basedOn w:val="a"/>
    <w:rsid w:val="00F62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F6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semiHidden/>
    <w:rsid w:val="00F6210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uiPriority w:val="99"/>
    <w:qFormat/>
    <w:rsid w:val="00F6210F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11">
    <w:name w:val="Font Style11"/>
    <w:basedOn w:val="a0"/>
    <w:rsid w:val="00F6210F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3">
    <w:name w:val="Абзац списка3"/>
    <w:basedOn w:val="a"/>
    <w:rsid w:val="00F6210F"/>
    <w:pPr>
      <w:ind w:left="720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nhideWhenUsed/>
    <w:rsid w:val="00F6210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F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6210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621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F6210F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F6210F"/>
  </w:style>
  <w:style w:type="character" w:customStyle="1" w:styleId="FontStyle114">
    <w:name w:val="Font Style114"/>
    <w:basedOn w:val="a0"/>
    <w:rsid w:val="00F6210F"/>
    <w:rPr>
      <w:rFonts w:ascii="Times New Roman" w:hAnsi="Times New Roman" w:cs="Times New Roman"/>
      <w:sz w:val="22"/>
      <w:szCs w:val="22"/>
    </w:rPr>
  </w:style>
  <w:style w:type="character" w:customStyle="1" w:styleId="af0">
    <w:name w:val="Абзац списка Знак"/>
    <w:link w:val="af"/>
    <w:uiPriority w:val="1"/>
    <w:locked/>
    <w:rsid w:val="00F6210F"/>
    <w:rPr>
      <w:rFonts w:ascii="Calibri" w:eastAsia="Calibri" w:hAnsi="Calibri" w:cs="Times New Roman"/>
    </w:rPr>
  </w:style>
  <w:style w:type="character" w:customStyle="1" w:styleId="af8">
    <w:name w:val="Гипертекстовая ссылка"/>
    <w:basedOn w:val="a0"/>
    <w:uiPriority w:val="99"/>
    <w:rsid w:val="00F6210F"/>
    <w:rPr>
      <w:rFonts w:cs="Times New Roman"/>
      <w:color w:val="106BBE"/>
    </w:rPr>
  </w:style>
  <w:style w:type="character" w:customStyle="1" w:styleId="af9">
    <w:name w:val="Цветовое выделение"/>
    <w:uiPriority w:val="99"/>
    <w:rsid w:val="00F6210F"/>
    <w:rPr>
      <w:b/>
      <w:bCs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F621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F62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6210F"/>
    <w:pPr>
      <w:widowControl w:val="0"/>
      <w:autoSpaceDE w:val="0"/>
      <w:autoSpaceDN w:val="0"/>
      <w:spacing w:after="0" w:line="240" w:lineRule="auto"/>
      <w:ind w:left="15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21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210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fc">
    <w:name w:val="Title"/>
    <w:basedOn w:val="a"/>
    <w:link w:val="afd"/>
    <w:qFormat/>
    <w:rsid w:val="004E77DC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Название Знак"/>
    <w:basedOn w:val="a0"/>
    <w:link w:val="afc"/>
    <w:rsid w:val="004E77D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Admin</cp:lastModifiedBy>
  <cp:revision>2</cp:revision>
  <dcterms:created xsi:type="dcterms:W3CDTF">2023-11-12T17:00:00Z</dcterms:created>
  <dcterms:modified xsi:type="dcterms:W3CDTF">2023-11-12T17:00:00Z</dcterms:modified>
</cp:coreProperties>
</file>