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5F1A1" w14:textId="0C26A7DE" w:rsidR="00AE6C14" w:rsidRPr="00231C70" w:rsidRDefault="00CB5BCF" w:rsidP="00231C7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080A803B" wp14:editId="0DFBB3A0">
            <wp:simplePos x="0" y="0"/>
            <wp:positionH relativeFrom="column">
              <wp:posOffset>-382905</wp:posOffset>
            </wp:positionH>
            <wp:positionV relativeFrom="paragraph">
              <wp:posOffset>-504825</wp:posOffset>
            </wp:positionV>
            <wp:extent cx="6838950" cy="2480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электронным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журналом</w:t>
      </w:r>
    </w:p>
    <w:p w14:paraId="223373C6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2AED34F1" w14:textId="6D20DE01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муниципальном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бюджетном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учреждении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имени Героя Российской Федерации </w:t>
      </w:r>
      <w:proofErr w:type="spellStart"/>
      <w:r w:rsidR="00231C70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914DC5D" w14:textId="0589285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единые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 xml:space="preserve">Каспийская гимназия имени Героя Российской Федерации </w:t>
      </w:r>
      <w:proofErr w:type="spellStart"/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А.М.Магомедтагирова</w:t>
      </w:r>
      <w:proofErr w:type="spellEnd"/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D77F01"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056BB51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называется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комплекс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аппаратных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включающий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средства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ними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аппаратную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инфраструктуру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сервисы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взаимодействия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7A5D02F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представляющий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индивиду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ализированную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выборку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конкретного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D47B730" w14:textId="3F639FB6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средство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относится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Аккуратное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точное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которого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входит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персональным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страницам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34B9736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Принципами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5F4C63D" w14:textId="77777777" w:rsidR="00AE6C14" w:rsidRPr="00231C70" w:rsidRDefault="00CB5BCF" w:rsidP="00231C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соблюдение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свобод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A65E0E9" w14:textId="77777777" w:rsidR="00AE6C14" w:rsidRPr="00231C70" w:rsidRDefault="00CB5BCF" w:rsidP="00231C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полнота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содержащейся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17220CF" w14:textId="75DB486B" w:rsidR="00AE6C14" w:rsidRPr="00231C70" w:rsidRDefault="00CB5BCF" w:rsidP="00231C70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унификация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документированной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261A10E" w14:textId="77777777" w:rsidR="00AE6C14" w:rsidRPr="00231C70" w:rsidRDefault="00CB5BCF" w:rsidP="00231C70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защита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содержащихся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неправомерных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противоправных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6C79AB" w14:textId="5D789F84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1.7.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составной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документооборота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A8457F4" w14:textId="6A596B3B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1.8.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22F2CBE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1.9.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D44DAA" w14:textId="08636634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1.10.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правильнос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возлагаются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технического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специалиста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9B4480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14:paraId="543C032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используется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D516AAD" w14:textId="5FB3150A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систематизация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776263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хранящейся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A51519" w14:textId="45C51FDD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оперативного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D77F01">
        <w:rPr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любое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27495B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Автоматизация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03609C4" w14:textId="3F903D09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ормирование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индивидуальных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2178A6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31E46FB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B95DA62" w14:textId="77777777" w:rsidR="00AE6C14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проведенных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EE7BB38" w14:textId="77777777" w:rsidR="00AE6C14" w:rsidRPr="00231C70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объема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B06101D" w14:textId="77777777" w:rsidR="00AE6C14" w:rsidRPr="00231C70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02A4E7EE" w14:textId="77777777" w:rsidR="00AE6C14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занятий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учащимися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B623C34" w14:textId="77777777" w:rsidR="00AE6C14" w:rsidRDefault="00CB5BCF" w:rsidP="00231C70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динамики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2AC46D9" w14:textId="77777777" w:rsidR="00AE6C14" w:rsidRDefault="00CB5BCF" w:rsidP="00231C70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626C6E5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Правила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ЭЖ</w:t>
      </w:r>
    </w:p>
    <w:p w14:paraId="08A9021B" w14:textId="27E1D351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обязательно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чьи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функциональные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это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включено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C2812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Поддержание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хранящейся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базе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E1899C" w14:textId="1A7EC80A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педагогическими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D691AB6" w14:textId="445E9625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Распределение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закрепление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432877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183C7C9" w14:textId="75C5873A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присутствии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производиться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522C9">
        <w:rPr>
          <w:rFonts w:hAnsi="Times New Roman" w:cs="Times New Roman"/>
          <w:color w:val="000000"/>
          <w:sz w:val="24"/>
          <w:szCs w:val="24"/>
          <w:lang w:val="ru-RU"/>
        </w:rPr>
        <w:t>19:00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7941E8C" w14:textId="391D4363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гарантирует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оперативно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864A0F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соблюдаться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единообразие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рабочей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пропусков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781430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Пользователям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персональные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F669EC" w14:textId="1BCD9BE3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Сотрудникам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запрещается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допускать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1C4A438D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Правила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учета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учащихся</w:t>
      </w:r>
    </w:p>
    <w:p w14:paraId="680E304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текущей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«Классный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35E9BD0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8C3EB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Производить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заранее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недоп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устимо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2500A7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4.4.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заменяющий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странице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отсутствующего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3AE5257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4.5.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успеваемости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199CF04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оц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ениваются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выступлений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4A7863A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колонку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9D51446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клетках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записывать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«Н»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«–»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единицу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выставляют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Допустимо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ставить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графу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777F0D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проводимых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планировани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условием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присутствующим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исключая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случаи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долгое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отсутствовал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уважительной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причине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подтвержденной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ументами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9520A6C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проводилась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B66BAA8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письменную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проставляются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написания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F13AEC1" w14:textId="77777777" w:rsidR="00AE6C14" w:rsidRPr="00231C70" w:rsidRDefault="00CB5BCF" w:rsidP="00231C70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отсрочка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ришел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длительной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болезни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символом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которому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необходимо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комментарий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23CEED" w14:textId="15A7C5A2" w:rsidR="00AE6C14" w:rsidRPr="00231C70" w:rsidRDefault="00CB5BCF" w:rsidP="00231C70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время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которое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учащийся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должен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ликвидировать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задолженность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превышает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условии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отсроченных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выставлены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5C5FF09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4.6. </w:t>
      </w:r>
      <w:r>
        <w:rPr>
          <w:rFonts w:hAnsi="Times New Roman" w:cs="Times New Roman"/>
          <w:color w:val="000000"/>
          <w:sz w:val="24"/>
          <w:szCs w:val="24"/>
        </w:rPr>
        <w:t>Учет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посещаемости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7D5EB2B" w14:textId="77777777" w:rsidR="00AE6C14" w:rsidRPr="00231C70" w:rsidRDefault="00CB5BCF" w:rsidP="00231C7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отмечать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отсутствующих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4AB88F7" w14:textId="77777777" w:rsidR="00AE6C14" w:rsidRPr="00231C70" w:rsidRDefault="00CB5BCF" w:rsidP="00231C70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проставляет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«Н»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3B25C59" w14:textId="77777777" w:rsidR="00AE6C14" w:rsidRPr="00231C70" w:rsidRDefault="00CB5BCF" w:rsidP="00231C70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имеющие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медицинскую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освобождении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должны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присутствовать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C8D9C6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FB5B544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«Темы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F7E52B" w14:textId="77777777" w:rsidR="00AE6C14" w:rsidRPr="00231C70" w:rsidRDefault="00CB5BCF" w:rsidP="00231C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тематическое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«Планирование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испытывает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трудности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тематического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файл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Microsoft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Excel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установленной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передать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администратору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импортирования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91F78F0" w14:textId="77777777" w:rsidR="00AE6C14" w:rsidRPr="00231C70" w:rsidRDefault="00CB5BCF" w:rsidP="00231C70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факту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76F729F" w14:textId="77777777" w:rsidR="00AE6C14" w:rsidRPr="00231C70" w:rsidRDefault="00CB5BCF" w:rsidP="00231C70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соответствовать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пройденного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8CF2A9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F462061" w14:textId="51F34F6F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19:00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054DAB2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фиксирует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страницы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номера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упражнений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отражением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специфики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повторить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...,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таблицу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.);</w:t>
      </w:r>
    </w:p>
    <w:p w14:paraId="22568DA5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оформляет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творческого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характера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например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сделать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написать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сочинение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графе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«Творческое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рисунок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сказке…»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84C882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«Индивидуальное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рафу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если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предлагает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0D0DB4" w14:textId="77777777" w:rsidR="00AE6C14" w:rsidRPr="00231C70" w:rsidRDefault="00CB5BCF" w:rsidP="00231C70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задано»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1D36A37" w14:textId="77777777" w:rsidR="00AE6C14" w:rsidRPr="00231C70" w:rsidRDefault="00CB5BCF" w:rsidP="00231C70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9E7FD2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4.9. </w:t>
      </w:r>
      <w:r>
        <w:rPr>
          <w:rFonts w:hAnsi="Times New Roman" w:cs="Times New Roman"/>
          <w:color w:val="000000"/>
          <w:sz w:val="24"/>
          <w:szCs w:val="24"/>
        </w:rPr>
        <w:t>Выставление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итоговых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отм</w:t>
      </w:r>
      <w:r>
        <w:rPr>
          <w:rFonts w:hAnsi="Times New Roman" w:cs="Times New Roman"/>
          <w:color w:val="000000"/>
          <w:sz w:val="24"/>
          <w:szCs w:val="24"/>
        </w:rPr>
        <w:t>еток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99A6BD7" w14:textId="77777777" w:rsidR="00AE6C14" w:rsidRPr="00231C70" w:rsidRDefault="00CB5BCF" w:rsidP="00231C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«Годовая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отметка»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427EBB4" w14:textId="31AF4083" w:rsidR="00AE6C14" w:rsidRPr="00231C70" w:rsidRDefault="00CB5BCF" w:rsidP="00231C70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определенные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A8A0EA4" w14:textId="77777777" w:rsidR="00AE6C14" w:rsidRPr="00231C70" w:rsidRDefault="00CB5BCF" w:rsidP="00231C70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объективной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выставить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обязательным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письменным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лабораторным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практическим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D60708A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деятельность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14:paraId="47CA1222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2E267E71" w14:textId="2231636D" w:rsidR="00AE6C14" w:rsidRPr="00231C70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5CD7199" w14:textId="77777777" w:rsidR="00AE6C14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педагоги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58BA512" w14:textId="77777777" w:rsidR="00AE6C14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730A6C5" w14:textId="77777777" w:rsidR="00AE6C14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07AC190" w14:textId="70FD887E" w:rsidR="00AE6C14" w:rsidRDefault="00CB5BCF" w:rsidP="00231C70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F7C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0607DA9" w14:textId="0E2BE791" w:rsidR="00AE6C14" w:rsidRDefault="00CB5BCF" w:rsidP="00231C70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специалист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кадровой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F7C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0C1C01E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3F42553" w14:textId="77A98ACB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5.3.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Директор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F7C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утверждает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848C69B" w14:textId="77777777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дшествующего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AF7FFE7" w14:textId="77777777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21015B" w14:textId="77777777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одну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83DE1FD" w14:textId="7D0A00CA" w:rsidR="00AE6C14" w:rsidRPr="00231C70" w:rsidRDefault="00CB5BCF" w:rsidP="00231C70">
      <w:pPr>
        <w:numPr>
          <w:ilvl w:val="0"/>
          <w:numId w:val="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списочный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состав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ссов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139042" w14:textId="77777777" w:rsidR="00AE6C14" w:rsidRPr="00231C70" w:rsidRDefault="00CB5BCF" w:rsidP="00231C70">
      <w:pPr>
        <w:numPr>
          <w:ilvl w:val="0"/>
          <w:numId w:val="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31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августа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921CCC" w14:textId="7186A4C1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667C2CF" w14:textId="77777777" w:rsidR="00AE6C14" w:rsidRDefault="00CB5BCF" w:rsidP="00231C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руководство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5A94D0D" w14:textId="77777777" w:rsidR="00AE6C14" w:rsidRPr="00231C70" w:rsidRDefault="00CB5BCF" w:rsidP="00231C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оптическом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AFDBB00" w14:textId="77777777" w:rsidR="00AE6C14" w:rsidRPr="00231C70" w:rsidRDefault="00CB5BCF" w:rsidP="00231C70">
      <w:pPr>
        <w:numPr>
          <w:ilvl w:val="0"/>
          <w:numId w:val="1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проверенные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работоспособность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твердые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запечатывает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конверты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заверяет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расшифровкой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датой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FBA939" w14:textId="77777777" w:rsidR="00AE6C14" w:rsidRPr="00231C70" w:rsidRDefault="00CB5BCF" w:rsidP="00231C70">
      <w:pPr>
        <w:numPr>
          <w:ilvl w:val="0"/>
          <w:numId w:val="1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нностью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замещенных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пропущенных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B97A85A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5.5. </w:t>
      </w:r>
      <w:r>
        <w:rPr>
          <w:rFonts w:hAnsi="Times New Roman" w:cs="Times New Roman"/>
          <w:color w:val="000000"/>
          <w:sz w:val="24"/>
          <w:szCs w:val="24"/>
        </w:rPr>
        <w:t>Технические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специалисты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64226AD2" w14:textId="44860DC5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77F01">
        <w:rPr>
          <w:rFonts w:hAnsi="Times New Roman" w:cs="Times New Roman"/>
          <w:color w:val="000000"/>
          <w:sz w:val="24"/>
          <w:szCs w:val="24"/>
          <w:lang w:val="ru-RU"/>
        </w:rPr>
        <w:t>администратору 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схему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14:paraId="1768EA3C" w14:textId="77777777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составляют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EEC183" w14:textId="77777777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итоговыми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оформления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8827D88" w14:textId="77777777" w:rsidR="00AE6C14" w:rsidRPr="00231C70" w:rsidRDefault="00CB5BCF" w:rsidP="00231C70">
      <w:pPr>
        <w:numPr>
          <w:ilvl w:val="0"/>
          <w:numId w:val="1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ошибках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допущенных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116940F" w14:textId="77777777" w:rsidR="00AE6C14" w:rsidRPr="00231C70" w:rsidRDefault="00CB5BCF" w:rsidP="00231C70">
      <w:pPr>
        <w:numPr>
          <w:ilvl w:val="0"/>
          <w:numId w:val="1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реализацией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выполнени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прогнозированием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правильностью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льтатов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наполняемостью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отражением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требованиям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содержанию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объему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A3AF27E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5.6. </w:t>
      </w:r>
      <w:r>
        <w:rPr>
          <w:rFonts w:hAnsi="Times New Roman" w:cs="Times New Roman"/>
          <w:color w:val="000000"/>
          <w:sz w:val="24"/>
          <w:szCs w:val="24"/>
        </w:rPr>
        <w:t>Учитель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педагогический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</w:t>
      </w:r>
      <w:r>
        <w:rPr>
          <w:rFonts w:hAnsi="Times New Roman" w:cs="Times New Roman"/>
          <w:color w:val="000000"/>
          <w:sz w:val="24"/>
          <w:szCs w:val="24"/>
        </w:rPr>
        <w:t>):</w:t>
      </w:r>
    </w:p>
    <w:p w14:paraId="0275ACF6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778FD08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790076D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оценивает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эффективность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результативность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курсу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учитывая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овладение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умениями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развитие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творческой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познавательного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интереса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B79EA8A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проставляет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полугодовые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годовые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279968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нормами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350C8F" w14:textId="77777777" w:rsidR="00AE6C14" w:rsidRPr="00231C70" w:rsidRDefault="00CB5BCF" w:rsidP="00231C70">
      <w:pPr>
        <w:numPr>
          <w:ilvl w:val="0"/>
          <w:numId w:val="1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заносит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2FCBBA" w14:textId="77777777" w:rsidR="00AE6C14" w:rsidRPr="00231C70" w:rsidRDefault="00CB5BCF" w:rsidP="00231C70">
      <w:pPr>
        <w:numPr>
          <w:ilvl w:val="0"/>
          <w:numId w:val="1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замещающий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замены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FA7691F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5.7.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0478C034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диспет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журнал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723AC6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анализируют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4457407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7810FED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сформированных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запросам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4CD9B5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знакомят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инстру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кциями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848A9BA" w14:textId="77777777" w:rsidR="00AE6C14" w:rsidRPr="00231C70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предоставляют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6A42E84" w14:textId="18D00D9F" w:rsidR="00AE6C14" w:rsidRDefault="00CB5BCF" w:rsidP="00231C70">
      <w:pPr>
        <w:numPr>
          <w:ilvl w:val="0"/>
          <w:numId w:val="1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организуют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оперативное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учащимися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администрацией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3997804" w14:textId="77777777" w:rsidR="00AE6C14" w:rsidRPr="00231C70" w:rsidRDefault="00CB5BCF" w:rsidP="00231C70">
      <w:pPr>
        <w:numPr>
          <w:ilvl w:val="0"/>
          <w:numId w:val="1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присутствия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учащегося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9DE0E3" w14:textId="3A7F453B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5.8. </w:t>
      </w:r>
      <w:proofErr w:type="spellStart"/>
      <w:r w:rsidR="00DF4FCC"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 w:rsidR="00DF4FCC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DF4FCC">
        <w:rPr>
          <w:rFonts w:hAnsi="Times New Roman" w:cs="Times New Roman"/>
          <w:color w:val="000000"/>
          <w:sz w:val="24"/>
          <w:szCs w:val="24"/>
        </w:rPr>
        <w:t>ЭЖ:</w:t>
      </w:r>
      <w:r>
        <w:rPr>
          <w:rFonts w:hAnsi="Times New Roman" w:cs="Times New Roman"/>
          <w:color w:val="000000"/>
          <w:sz w:val="24"/>
          <w:szCs w:val="24"/>
        </w:rPr>
        <w:t>:</w:t>
      </w:r>
      <w:proofErr w:type="gramEnd"/>
    </w:p>
    <w:p w14:paraId="20C9171E" w14:textId="2B6C54EE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D88ABA5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родства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контактные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добавление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«Родители»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привязка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профилю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ученика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входа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«Ученики»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F2DC4CD" w14:textId="68FE61B6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«Приказы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движениях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контингента»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79E3C52F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«Классы»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2109EAD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формирует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параллели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«Группы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отражает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2A41D67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«Учебный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D08C7FE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4ED315E" w14:textId="0BDDDBD9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начальной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средней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«График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дисциплин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каникулы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неделя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переносы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праздников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A8BB1AC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«Назначение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руководителей»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C2BFB1C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экзаменов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«График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экзаменов»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E4D4306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преподавателей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«Замена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преподавателей»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51145EC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«Календарно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тематические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планы»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32B45B9B" w14:textId="77777777" w:rsidR="00AE6C14" w:rsidRPr="00231C70" w:rsidRDefault="00CB5BCF" w:rsidP="00231C70">
      <w:pPr>
        <w:numPr>
          <w:ilvl w:val="0"/>
          <w:numId w:val="1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распределяет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учебному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«Распределение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55DB2D9" w14:textId="77777777" w:rsidR="00DF4FCC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основное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скорректированные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четвер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ть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полугодие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«Расписание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занятий»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58C7BDE" w14:textId="063AB5D0" w:rsidR="00AE6C14" w:rsidRPr="00DF4FCC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закрывает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предыдущий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открывает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установка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новый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«Настройка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программы»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подраздел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«Текущий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год»</w:t>
      </w: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978B3A3" w14:textId="33CCB250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назначает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наделяет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открытии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приказами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9052B3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звонков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«Расписание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звонков»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59C178BD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предоставляет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логины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пароли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6E41D116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выполняет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резервное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FF1E71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консультирует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вопросам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ним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F3FD327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техническое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обслуживание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обновления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конфигурации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ежедневно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резервное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копирование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удаляет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помеченные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настраивает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синхронизирует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«Настройка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синхронизации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E9473FA" w14:textId="77777777" w:rsidR="00AE6C14" w:rsidRPr="00231C70" w:rsidRDefault="00CB5BCF" w:rsidP="00231C70">
      <w:pPr>
        <w:numPr>
          <w:ilvl w:val="0"/>
          <w:numId w:val="1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«Администрирование»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03244EB" w14:textId="77777777" w:rsidR="00AE6C14" w:rsidRPr="00231C70" w:rsidRDefault="00CB5BCF" w:rsidP="00231C70">
      <w:pPr>
        <w:numPr>
          <w:ilvl w:val="0"/>
          <w:numId w:val="1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разграничивает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«Настройка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38AB207" w14:textId="73FE694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5.</w:t>
      </w:r>
      <w:r w:rsidR="00DF4FC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Работники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</w:t>
      </w:r>
      <w:r>
        <w:rPr>
          <w:rFonts w:hAnsi="Times New Roman" w:cs="Times New Roman"/>
          <w:color w:val="000000"/>
          <w:sz w:val="24"/>
          <w:szCs w:val="24"/>
        </w:rPr>
        <w:t>дицинской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службы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A0F7C">
        <w:rPr>
          <w:rFonts w:hAnsi="Times New Roman" w:cs="Times New Roman"/>
          <w:color w:val="000000"/>
          <w:sz w:val="24"/>
          <w:szCs w:val="24"/>
        </w:rPr>
        <w:t>Гимназии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DC9B66" w14:textId="77777777" w:rsidR="00AE6C14" w:rsidRPr="00231C70" w:rsidRDefault="00CB5BCF" w:rsidP="00231C70">
      <w:pPr>
        <w:numPr>
          <w:ilvl w:val="0"/>
          <w:numId w:val="1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заполняют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начале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антропометрических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группе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культурой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необходимой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мебели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медицинские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425E43" w14:textId="77777777" w:rsidR="00AE6C14" w:rsidRPr="00231C70" w:rsidRDefault="00CB5BCF" w:rsidP="00231C70">
      <w:pPr>
        <w:numPr>
          <w:ilvl w:val="0"/>
          <w:numId w:val="1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92711BF" w14:textId="331B268E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F4FC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вводит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контролирует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AE0AB52" w14:textId="7CFDA705" w:rsidR="00AE6C14" w:rsidRPr="00231C70" w:rsidRDefault="00CB5BCF" w:rsidP="00231C70">
      <w:pPr>
        <w:numPr>
          <w:ilvl w:val="0"/>
          <w:numId w:val="1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сотрудниках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увольнение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совместительству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привязка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«Сотрудники»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«Физические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лица»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«Прием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работу»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«Увольнение»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«Кадровые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перемещения»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«Сотрудники»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81947F3" w14:textId="7A920A0A" w:rsidR="00AE6C14" w:rsidRPr="00231C70" w:rsidRDefault="00CB5BCF" w:rsidP="00231C70">
      <w:pPr>
        <w:numPr>
          <w:ilvl w:val="0"/>
          <w:numId w:val="1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сотрудников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«Подразделения»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«Должности»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«Графики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работы»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CEA02FA" w14:textId="0CD0B0E3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F4FC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Секретарь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референт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приказов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движении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выбытие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перевод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8811885" w14:textId="5E95FDC5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5.1</w:t>
      </w:r>
      <w:r w:rsidR="00DF4FC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дневником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B968F24" w14:textId="77777777" w:rsidR="00AE6C14" w:rsidRPr="00231C70" w:rsidRDefault="00CB5BCF" w:rsidP="00231C70">
      <w:pPr>
        <w:numPr>
          <w:ilvl w:val="0"/>
          <w:numId w:val="1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заданиях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FE3657" w14:textId="77777777" w:rsidR="00AE6C14" w:rsidRPr="00231C70" w:rsidRDefault="00CB5BCF" w:rsidP="00231C70">
      <w:pPr>
        <w:numPr>
          <w:ilvl w:val="0"/>
          <w:numId w:val="1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получают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выставленных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48776E6A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6.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14:paraId="28D3A4F0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6.1.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ежедневном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проводиться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суток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уведомлением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A6B492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6.2.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имеют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аво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информировать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сформированные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необходимости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0E23F53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7.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ЭЖ</w:t>
      </w:r>
    </w:p>
    <w:p w14:paraId="62A42B0B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7.1.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4F14214F" w14:textId="77777777" w:rsidR="00AE6C14" w:rsidRPr="00231C70" w:rsidRDefault="00CB5BCF" w:rsidP="00231C7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Федера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льного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24EA525" w14:textId="77777777" w:rsidR="00AE6C14" w:rsidRPr="00231C70" w:rsidRDefault="00CB5BCF" w:rsidP="00231C70">
      <w:pPr>
        <w:numPr>
          <w:ilvl w:val="0"/>
          <w:numId w:val="19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разглашение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логин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пароль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2E22674A" w14:textId="77777777" w:rsidR="00AE6C14" w:rsidRPr="00231C70" w:rsidRDefault="00CB5BCF" w:rsidP="00231C70">
      <w:pPr>
        <w:numPr>
          <w:ilvl w:val="0"/>
          <w:numId w:val="19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нормативных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правовых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локальных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инструкций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определяющих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твии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E15C78" w14:textId="30238B62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7.2.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утверждение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8A55895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7.3.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7A444908" w14:textId="77777777" w:rsidR="00AE6C14" w:rsidRPr="00231C70" w:rsidRDefault="00CB5BCF" w:rsidP="00231C70">
      <w:pPr>
        <w:numPr>
          <w:ilvl w:val="0"/>
          <w:numId w:val="20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нагрузки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расписания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B2B051" w14:textId="77777777" w:rsidR="00AE6C14" w:rsidRPr="00231C70" w:rsidRDefault="00CB5BCF" w:rsidP="00231C70">
      <w:pPr>
        <w:numPr>
          <w:ilvl w:val="0"/>
          <w:numId w:val="20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оформление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A22E95E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7.4. </w:t>
      </w:r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85FA219" w14:textId="77777777" w:rsidR="00AE6C14" w:rsidRPr="00231C70" w:rsidRDefault="00CB5BCF" w:rsidP="00231C7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беспер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ебойное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баз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смежных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систем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7DA88F3" w14:textId="77777777" w:rsidR="00AE6C14" w:rsidRDefault="00CB5BCF" w:rsidP="00231C70">
      <w:pPr>
        <w:numPr>
          <w:ilvl w:val="0"/>
          <w:numId w:val="2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резервного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копирования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5C4B362" w14:textId="46CB21F1" w:rsidR="00AE6C14" w:rsidRPr="00231C70" w:rsidRDefault="00CB5BCF" w:rsidP="00231C70">
      <w:pPr>
        <w:numPr>
          <w:ilvl w:val="0"/>
          <w:numId w:val="2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базы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622A007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7.5.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Технический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961F5D3" w14:textId="77777777" w:rsidR="00AE6C14" w:rsidRPr="00231C70" w:rsidRDefault="00CB5BCF" w:rsidP="00231C7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сохранение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оптическом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диске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распечатку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бумажных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носителях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E206BDA" w14:textId="77777777" w:rsidR="00AE6C14" w:rsidRPr="00231C70" w:rsidRDefault="00CB5BCF" w:rsidP="00231C70">
      <w:pPr>
        <w:numPr>
          <w:ilvl w:val="0"/>
          <w:numId w:val="2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соответствие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учетных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фактам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CD67FFC" w14:textId="1CC676A2" w:rsidR="00AE6C14" w:rsidRDefault="00CB5BCF" w:rsidP="00231C7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правильностью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1E4F60C3" w14:textId="77777777" w:rsidR="00DF4FCC" w:rsidRPr="00DF4FCC" w:rsidRDefault="00DF4FCC" w:rsidP="00DF4FCC">
      <w:pPr>
        <w:pStyle w:val="a3"/>
        <w:numPr>
          <w:ilvl w:val="0"/>
          <w:numId w:val="22"/>
        </w:num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F4FCC">
        <w:rPr>
          <w:rFonts w:hAnsi="Times New Roman" w:cs="Times New Roman"/>
          <w:color w:val="000000"/>
          <w:sz w:val="24"/>
          <w:szCs w:val="24"/>
          <w:lang w:val="ru-RU"/>
        </w:rPr>
        <w:t>за своевременный ввод и поддержание в актуальном состоянии данных учащихся Гимназии, расписание занятий, отражение движения учащихся, ведение журнала замен, актуальность отчета по заполнению журнала педагогами.</w:t>
      </w:r>
    </w:p>
    <w:p w14:paraId="04C1EA8A" w14:textId="77777777" w:rsidR="00DF4FCC" w:rsidRPr="00DF4FCC" w:rsidRDefault="00DF4FCC" w:rsidP="00231C70">
      <w:pPr>
        <w:numPr>
          <w:ilvl w:val="0"/>
          <w:numId w:val="2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6BF8AEB3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7.6. </w:t>
      </w:r>
      <w:r>
        <w:rPr>
          <w:rFonts w:hAnsi="Times New Roman" w:cs="Times New Roman"/>
          <w:color w:val="000000"/>
          <w:sz w:val="24"/>
          <w:szCs w:val="24"/>
        </w:rPr>
        <w:t>Учит</w:t>
      </w:r>
      <w:r>
        <w:rPr>
          <w:rFonts w:hAnsi="Times New Roman" w:cs="Times New Roman"/>
          <w:color w:val="000000"/>
          <w:sz w:val="24"/>
          <w:szCs w:val="24"/>
        </w:rPr>
        <w:t>еля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педагоги</w:t>
      </w:r>
      <w:r>
        <w:rPr>
          <w:rFonts w:hAnsi="Times New Roman" w:cs="Times New Roman"/>
          <w:color w:val="000000"/>
          <w:sz w:val="24"/>
          <w:szCs w:val="24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530628" w14:textId="77777777" w:rsidR="00AE6C14" w:rsidRPr="00231C70" w:rsidRDefault="00CB5BCF" w:rsidP="00231C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2201390" w14:textId="77777777" w:rsidR="00AE6C14" w:rsidRDefault="00CB5BCF" w:rsidP="00231C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ежедневное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заполнение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ЭЖ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739B256B" w14:textId="77777777" w:rsidR="00AE6C14" w:rsidRPr="00231C70" w:rsidRDefault="00CB5BCF" w:rsidP="00231C70">
      <w:pPr>
        <w:numPr>
          <w:ilvl w:val="0"/>
          <w:numId w:val="2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устранение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1F77D39" w14:textId="77777777" w:rsidR="00AE6C14" w:rsidRPr="00231C70" w:rsidRDefault="00CB5BCF" w:rsidP="00231C70">
      <w:pPr>
        <w:numPr>
          <w:ilvl w:val="0"/>
          <w:numId w:val="2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сохранность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иск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лючающую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подключение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посторонних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E8BB738" w14:textId="77777777" w:rsidR="00AE6C14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7.7. </w:t>
      </w:r>
      <w:r>
        <w:rPr>
          <w:rFonts w:hAnsi="Times New Roman" w:cs="Times New Roman"/>
          <w:color w:val="000000"/>
          <w:sz w:val="24"/>
          <w:szCs w:val="24"/>
        </w:rPr>
        <w:t>Классные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несут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4100AC12" w14:textId="77777777" w:rsidR="00AE6C14" w:rsidRPr="00231C70" w:rsidRDefault="00CB5BCF" w:rsidP="00231C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D60861" w14:textId="77777777" w:rsidR="00AE6C14" w:rsidRPr="00231C70" w:rsidRDefault="00CB5BCF" w:rsidP="00231C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списков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телефона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почты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1B0C42EA" w14:textId="77777777" w:rsidR="00AE6C14" w:rsidRPr="00231C70" w:rsidRDefault="00CB5BCF" w:rsidP="00231C70">
      <w:pPr>
        <w:numPr>
          <w:ilvl w:val="0"/>
          <w:numId w:val="2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406FBE09" w14:textId="77777777" w:rsidR="00AE6C14" w:rsidRPr="00231C70" w:rsidRDefault="00CB5BCF" w:rsidP="00231C70">
      <w:pPr>
        <w:numPr>
          <w:ilvl w:val="0"/>
          <w:numId w:val="2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2102CE3" w14:textId="1C80A3AE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7.</w:t>
      </w:r>
      <w:r w:rsidR="00DF4FCC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медицинской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A0F7C"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раздела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«Лист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здоровья»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196F2CF" w14:textId="3387519D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7.</w:t>
      </w:r>
      <w:r w:rsidR="00DF4FCC">
        <w:rPr>
          <w:rFonts w:hAnsi="Times New Roman" w:cs="Times New Roman"/>
          <w:color w:val="000000"/>
          <w:sz w:val="24"/>
          <w:szCs w:val="24"/>
          <w:lang w:val="ru-RU"/>
        </w:rPr>
        <w:t>9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Специалист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кадровой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службы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актуальностью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сотрудниках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участвующих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6EDA9B8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8.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Отчетные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хранение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</w:p>
    <w:p w14:paraId="5694CC5D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8.1.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Отчеты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посещаемости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конце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570E16E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8.2.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заполнении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накопляемости</w:t>
      </w:r>
      <w:proofErr w:type="spellEnd"/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создается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ежемесячно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6850409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8.3.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завершении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отчетного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распечатываются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заверяются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классных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руководителей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7F8CD9F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8.4.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ведомости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прошиваются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прошнуровываются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опечатываются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сдаются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архив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EF52C72" w14:textId="77777777" w:rsidR="00AE6C14" w:rsidRPr="00231C70" w:rsidRDefault="00CB5BCF" w:rsidP="00231C70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8.5.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окончании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полная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версия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ЭЖ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электронный</w:t>
      </w:r>
      <w:r w:rsidRPr="00231C70">
        <w:rPr>
          <w:lang w:val="ru-RU"/>
        </w:rPr>
        <w:br/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носитель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оптический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диск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опечатывается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расшифровкой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подписи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хран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ится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архиве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231C70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sectPr w:rsidR="00AE6C14" w:rsidRPr="00231C70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15A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DEC398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FE74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3B47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7479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CD3A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5346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120A5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AC16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20801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89961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A6A09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7D54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9412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43707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5503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8FE59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A76ED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9958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3CC57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6CD088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6F22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CB5E3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9726C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4"/>
  </w:num>
  <w:num w:numId="5">
    <w:abstractNumId w:val="8"/>
  </w:num>
  <w:num w:numId="6">
    <w:abstractNumId w:val="6"/>
  </w:num>
  <w:num w:numId="7">
    <w:abstractNumId w:val="2"/>
  </w:num>
  <w:num w:numId="8">
    <w:abstractNumId w:val="15"/>
  </w:num>
  <w:num w:numId="9">
    <w:abstractNumId w:val="13"/>
  </w:num>
  <w:num w:numId="10">
    <w:abstractNumId w:val="4"/>
  </w:num>
  <w:num w:numId="11">
    <w:abstractNumId w:val="12"/>
  </w:num>
  <w:num w:numId="12">
    <w:abstractNumId w:val="23"/>
  </w:num>
  <w:num w:numId="13">
    <w:abstractNumId w:val="1"/>
  </w:num>
  <w:num w:numId="14">
    <w:abstractNumId w:val="0"/>
  </w:num>
  <w:num w:numId="15">
    <w:abstractNumId w:val="20"/>
  </w:num>
  <w:num w:numId="16">
    <w:abstractNumId w:val="5"/>
  </w:num>
  <w:num w:numId="17">
    <w:abstractNumId w:val="22"/>
  </w:num>
  <w:num w:numId="18">
    <w:abstractNumId w:val="3"/>
  </w:num>
  <w:num w:numId="19">
    <w:abstractNumId w:val="19"/>
  </w:num>
  <w:num w:numId="20">
    <w:abstractNumId w:val="17"/>
  </w:num>
  <w:num w:numId="21">
    <w:abstractNumId w:val="21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31C70"/>
    <w:rsid w:val="002522C9"/>
    <w:rsid w:val="002D33B1"/>
    <w:rsid w:val="002D3591"/>
    <w:rsid w:val="003514A0"/>
    <w:rsid w:val="004F7E17"/>
    <w:rsid w:val="005A05CE"/>
    <w:rsid w:val="00653AF6"/>
    <w:rsid w:val="00AA0F7C"/>
    <w:rsid w:val="00AE6C14"/>
    <w:rsid w:val="00B73A5A"/>
    <w:rsid w:val="00CB5BCF"/>
    <w:rsid w:val="00D77F01"/>
    <w:rsid w:val="00DF4FCC"/>
    <w:rsid w:val="00E2586B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9D143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F4F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3393</Words>
  <Characters>19345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i2</cp:lastModifiedBy>
  <cp:revision>7</cp:revision>
  <dcterms:created xsi:type="dcterms:W3CDTF">2011-11-02T04:15:00Z</dcterms:created>
  <dcterms:modified xsi:type="dcterms:W3CDTF">2023-04-12T23:24:00Z</dcterms:modified>
</cp:coreProperties>
</file>