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5F" w:rsidRDefault="00A73A99" w:rsidP="0074195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263939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color w:val="263939"/>
          <w:sz w:val="32"/>
          <w:szCs w:val="32"/>
          <w:lang w:eastAsia="ru-RU"/>
        </w:rPr>
        <w:drawing>
          <wp:inline distT="0" distB="0" distL="0" distR="0">
            <wp:extent cx="6391364" cy="9212094"/>
            <wp:effectExtent l="19050" t="0" r="9436" b="0"/>
            <wp:docPr id="1" name="Рисунок 1" descr="C:\Users\Admin\Desktop\НА САЙТ\СКАНЫ ПОЛОЖЕНИЙ\Положение об ученическом самоуправлен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НА САЙТ\СКАНЫ ПОЛОЖЕНИЙ\Положение об ученическом самоуправлении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9211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195F" w:rsidRDefault="0074195F" w:rsidP="0074195F">
      <w:pPr>
        <w:shd w:val="clear" w:color="auto" w:fill="FFFFFF"/>
        <w:spacing w:after="0" w:line="294" w:lineRule="atLeast"/>
        <w:jc w:val="right"/>
        <w:rPr>
          <w:rFonts w:ascii="Times New Roman" w:eastAsia="Times New Roman" w:hAnsi="Times New Roman" w:cs="Times New Roman"/>
          <w:b/>
          <w:color w:val="263939"/>
          <w:sz w:val="32"/>
          <w:szCs w:val="32"/>
          <w:lang w:eastAsia="ru-RU"/>
        </w:rPr>
      </w:pPr>
    </w:p>
    <w:p w:rsidR="00A73A99" w:rsidRDefault="00A73A99" w:rsidP="00AA5201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</w:p>
    <w:p w:rsidR="00A73A99" w:rsidRDefault="00A73A99" w:rsidP="00AA5201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</w:p>
    <w:p w:rsidR="00AA5201" w:rsidRPr="001A5E2A" w:rsidRDefault="00AA5201" w:rsidP="00AA5201">
      <w:pPr>
        <w:jc w:val="center"/>
        <w:rPr>
          <w:rFonts w:hAnsi="Times New Roman" w:cs="Times New Roman"/>
          <w:b/>
          <w:color w:val="000000"/>
          <w:sz w:val="24"/>
          <w:szCs w:val="24"/>
        </w:rPr>
      </w:pPr>
      <w:r w:rsidRPr="001A5E2A">
        <w:rPr>
          <w:rFonts w:hAnsi="Times New Roman" w:cs="Times New Roman"/>
          <w:b/>
          <w:color w:val="000000"/>
          <w:sz w:val="24"/>
          <w:szCs w:val="24"/>
        </w:rPr>
        <w:t>Муниципальное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бюджетное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общеобразовательное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учреждение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«Каспийская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 w:rsidRPr="001A5E2A">
        <w:rPr>
          <w:rFonts w:hAnsi="Times New Roman" w:cs="Times New Roman"/>
          <w:b/>
          <w:color w:val="000000"/>
          <w:sz w:val="24"/>
          <w:szCs w:val="24"/>
        </w:rPr>
        <w:t>гимназия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имени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Героя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Российской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Федерации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А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b/>
          <w:color w:val="000000"/>
          <w:sz w:val="24"/>
          <w:szCs w:val="24"/>
        </w:rPr>
        <w:t>М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b/>
          <w:color w:val="000000"/>
          <w:sz w:val="24"/>
          <w:szCs w:val="24"/>
        </w:rPr>
        <w:t>Магомедтагирова</w:t>
      </w:r>
      <w:proofErr w:type="spellEnd"/>
      <w:r w:rsidRPr="001A5E2A">
        <w:rPr>
          <w:rFonts w:hAnsi="Times New Roman" w:cs="Times New Roman"/>
          <w:b/>
          <w:color w:val="000000"/>
          <w:sz w:val="24"/>
          <w:szCs w:val="24"/>
        </w:rPr>
        <w:t>»</w:t>
      </w:r>
      <w:r w:rsidRPr="001A5E2A">
        <w:rPr>
          <w:b/>
        </w:rPr>
        <w:br/>
      </w:r>
      <w:r>
        <w:rPr>
          <w:rFonts w:hAnsi="Times New Roman" w:cs="Times New Roman"/>
          <w:b/>
          <w:color w:val="000000"/>
          <w:sz w:val="24"/>
          <w:szCs w:val="24"/>
        </w:rPr>
        <w:t>Республика</w:t>
      </w:r>
      <w:r>
        <w:rPr>
          <w:rFonts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color w:val="000000"/>
          <w:sz w:val="24"/>
          <w:szCs w:val="24"/>
        </w:rPr>
        <w:t>Дагестан</w:t>
      </w:r>
    </w:p>
    <w:tbl>
      <w:tblPr>
        <w:tblW w:w="9640" w:type="dxa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388"/>
        <w:gridCol w:w="4252"/>
      </w:tblGrid>
      <w:tr w:rsidR="00AA5201" w:rsidRPr="00B31BF6" w:rsidTr="00AA5201">
        <w:tc>
          <w:tcPr>
            <w:tcW w:w="538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201" w:rsidRPr="00B31BF6" w:rsidRDefault="00AA5201" w:rsidP="004D7330">
            <w:pPr>
              <w:spacing w:after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СОГЛАСОВАНО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:</w:t>
            </w:r>
            <w:r w:rsidRPr="00B31BF6">
              <w:rPr>
                <w:sz w:val="20"/>
                <w:szCs w:val="20"/>
              </w:rPr>
              <w:br/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Управляющим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советом МБОУ«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Каспийская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гимназия</w:t>
            </w:r>
          </w:p>
          <w:p w:rsidR="00AA5201" w:rsidRPr="00B31BF6" w:rsidRDefault="00AA5201" w:rsidP="004D7330">
            <w:pPr>
              <w:spacing w:after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им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Героя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Российской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Федерации</w:t>
            </w:r>
          </w:p>
          <w:p w:rsidR="00AA5201" w:rsidRPr="00B31BF6" w:rsidRDefault="00AA5201" w:rsidP="004D7330">
            <w:pPr>
              <w:spacing w:after="0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А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Магомедтагирова</w:t>
            </w:r>
            <w:proofErr w:type="spellEnd"/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» </w:t>
            </w:r>
          </w:p>
          <w:p w:rsidR="00AA5201" w:rsidRPr="00B31BF6" w:rsidRDefault="00AA5201" w:rsidP="004D7330">
            <w:pPr>
              <w:spacing w:after="0"/>
              <w:rPr>
                <w:sz w:val="20"/>
                <w:szCs w:val="20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протокол от 27.01.2023 № ______)</w:t>
            </w:r>
          </w:p>
        </w:tc>
        <w:tc>
          <w:tcPr>
            <w:tcW w:w="42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5201" w:rsidRPr="00B31BF6" w:rsidRDefault="00AA5201" w:rsidP="004D7330">
            <w:pPr>
              <w:spacing w:after="0"/>
              <w:jc w:val="right"/>
              <w:rPr>
                <w:rFonts w:hAnsi="Times New Roman" w:cs="Times New Roman"/>
                <w:color w:val="000000"/>
                <w:sz w:val="20"/>
                <w:szCs w:val="20"/>
              </w:rPr>
            </w:pPr>
            <w:r>
              <w:rPr>
                <w:rFonts w:hAnsi="Times New Roman" w:cs="Times New Roman"/>
                <w:color w:val="000000"/>
                <w:sz w:val="20"/>
                <w:szCs w:val="20"/>
              </w:rPr>
              <w:t xml:space="preserve">         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УТВЕРЖДЕНО</w:t>
            </w:r>
            <w:r>
              <w:rPr>
                <w:rFonts w:hAnsi="Times New Roman" w:cs="Times New Roman"/>
                <w:color w:val="000000"/>
                <w:sz w:val="20"/>
                <w:szCs w:val="20"/>
              </w:rPr>
              <w:t>:</w:t>
            </w:r>
            <w:r w:rsidRPr="00B31BF6">
              <w:rPr>
                <w:sz w:val="20"/>
                <w:szCs w:val="20"/>
              </w:rPr>
              <w:br/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приказом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МБОУ «Каспийская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гимназия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:rsidR="00AA5201" w:rsidRPr="00B31BF6" w:rsidRDefault="00AA5201" w:rsidP="004D7330">
            <w:pPr>
              <w:spacing w:after="0"/>
              <w:jc w:val="right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им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Героя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Российской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Федерации</w:t>
            </w:r>
          </w:p>
          <w:p w:rsidR="00AA5201" w:rsidRPr="00B31BF6" w:rsidRDefault="00AA5201" w:rsidP="004D7330">
            <w:pPr>
              <w:spacing w:after="0"/>
              <w:jc w:val="right"/>
              <w:rPr>
                <w:rFonts w:hAnsi="Times New Roman" w:cs="Times New Roman"/>
                <w:color w:val="000000"/>
                <w:sz w:val="20"/>
                <w:szCs w:val="20"/>
              </w:rPr>
            </w:pP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А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М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Магомедтагирова</w:t>
            </w:r>
            <w:proofErr w:type="spellEnd"/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»</w:t>
            </w:r>
          </w:p>
          <w:p w:rsidR="00AA5201" w:rsidRPr="00B31BF6" w:rsidRDefault="00AA5201" w:rsidP="004D7330">
            <w:pPr>
              <w:spacing w:after="0"/>
              <w:jc w:val="right"/>
              <w:rPr>
                <w:sz w:val="20"/>
                <w:szCs w:val="20"/>
              </w:rPr>
            </w:pPr>
            <w:r w:rsidRPr="00B31BF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 26.01.2023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 № </w:t>
            </w:r>
            <w:r w:rsidRPr="00B31BF6">
              <w:rPr>
                <w:rFonts w:hAnsi="Times New Roman" w:cs="Times New Roman"/>
                <w:color w:val="000000"/>
                <w:sz w:val="20"/>
                <w:szCs w:val="20"/>
              </w:rPr>
              <w:t>_______</w:t>
            </w:r>
          </w:p>
        </w:tc>
      </w:tr>
    </w:tbl>
    <w:p w:rsidR="0074195F" w:rsidRDefault="0074195F" w:rsidP="0074195F">
      <w:pPr>
        <w:spacing w:after="0"/>
        <w:rPr>
          <w:rFonts w:ascii="Times New Roman" w:eastAsia="Times New Roman" w:hAnsi="Times New Roman" w:cs="Times New Roman"/>
          <w:b/>
          <w:color w:val="263939"/>
          <w:sz w:val="32"/>
          <w:szCs w:val="32"/>
          <w:lang w:eastAsia="ru-RU"/>
        </w:rPr>
      </w:pPr>
      <w:r w:rsidRPr="001E3308">
        <w:rPr>
          <w:rFonts w:ascii="Times New Roman" w:hAnsi="Times New Roman" w:cs="Times New Roman"/>
        </w:rPr>
        <w:t>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color w:val="263939"/>
          <w:sz w:val="32"/>
          <w:szCs w:val="32"/>
          <w:lang w:eastAsia="ru-RU"/>
        </w:rPr>
      </w:pPr>
      <w:r w:rsidRPr="0074195F">
        <w:rPr>
          <w:rFonts w:ascii="Times New Roman" w:eastAsia="Times New Roman" w:hAnsi="Times New Roman" w:cs="Times New Roman"/>
          <w:b/>
          <w:color w:val="263939"/>
          <w:sz w:val="32"/>
          <w:szCs w:val="32"/>
          <w:lang w:eastAsia="ru-RU"/>
        </w:rPr>
        <w:t>П</w:t>
      </w:r>
      <w:r w:rsidR="00AA5201">
        <w:rPr>
          <w:rFonts w:ascii="Times New Roman" w:eastAsia="Times New Roman" w:hAnsi="Times New Roman" w:cs="Times New Roman"/>
          <w:b/>
          <w:color w:val="263939"/>
          <w:sz w:val="32"/>
          <w:szCs w:val="32"/>
          <w:lang w:eastAsia="ru-RU"/>
        </w:rPr>
        <w:t>оложение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b/>
          <w:color w:val="263939"/>
          <w:sz w:val="32"/>
          <w:szCs w:val="32"/>
          <w:lang w:eastAsia="ru-RU"/>
        </w:rPr>
        <w:t>об ученическом самоуправлении</w:t>
      </w:r>
      <w:r w:rsidR="00AA5201">
        <w:rPr>
          <w:rFonts w:ascii="Times New Roman" w:eastAsia="Times New Roman" w:hAnsi="Times New Roman" w:cs="Times New Roman"/>
          <w:b/>
          <w:color w:val="263939"/>
          <w:sz w:val="32"/>
          <w:szCs w:val="32"/>
          <w:lang w:eastAsia="ru-RU"/>
        </w:rPr>
        <w:t>.</w:t>
      </w:r>
      <w:r w:rsidRPr="0074195F"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b/>
          <w:bCs/>
          <w:color w:val="3E3E3E"/>
          <w:sz w:val="28"/>
          <w:szCs w:val="28"/>
          <w:lang w:eastAsia="ru-RU"/>
        </w:rPr>
        <w:t>1. Общие положения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Настоящее положение разработано в соответствии с законом РФ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«Об образовании»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 273-ФЗ от 29.12.2012(ст.26 п.6), Уставом гимназии и является локальным актом, </w:t>
      </w: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регламентирующем</w:t>
      </w:r>
      <w:proofErr w:type="gram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деятельность ученического самоуправления.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1.2 Ученическое самоуправление – управление жизнедеятельностью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коллектива гимназии, </w:t>
      </w: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осуществляемое</w:t>
      </w:r>
      <w:proofErr w:type="gram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учащимися, основанное на инициативе,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самостоятельности, творчестве, совершенствовании собственной жизни,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чувстве</w:t>
      </w:r>
      <w:proofErr w:type="gram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ответственности, взаимопомощи и организаторских способностях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учащихся.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Основные цели и задачи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В целях учета мнения при обсуждении вопросов, касающихся обучающихся. Устав гимназии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п. 6.22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Целью создания ученического самоуправления гимназии является развитие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обучающихся навыков гражданской активности и ответственности, социальной компетентности.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2.2. Для достижения цели ученическое самоуправление решает следующие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индивидуальных качеств учащихся через различные формы внеклассной и внеурочной деятельности;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необходимых условий для всестороннего развития личности и творческой самореализации учащихся в соответствии с их потребностями;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оказание помощи учащимся в познании себя и окружающих, в адаптации к жизни,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формирование качеств личности учащихся с помощью организации их жизни и деятельности;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обеспечение условий для защиты прав и интересов учащихся;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воспитание сознательного отношения к учебе;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воспитание культурного и современного человека;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развитие инициативы и творчества учащихся в процессе коллективных дел.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2.3 Ученическое самоуправление строится на принципах: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взаимопомощь и доверие;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стремление к развитию;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равноправие всех учащихся;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коллективность принятия решений;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приоритетность прав и интересов учащихся;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гуманность по отношению к каждой отдельной личности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Органы самоуправления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3.1 Органы ученического самоуправления разделяются </w:t>
      </w: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общешкольные и классные.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3.2. Общешкольная ученическая конференция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3.2.1.Высшим органом ученического самоуправления является конференция,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включающая</w:t>
      </w:r>
      <w:proofErr w:type="gram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представителей ученического коллектива, педагогов и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родителей учащихся данного образовательного учреждения. В период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между конференциями высшим исполнительным органом является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парламент.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Общешкольная ученическая конференция – высший орган ученического самоуправления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 общее собрание учащихся 5-11 классов, проводимое 2 раза в год и по мере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необходимости.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Конференция рассматривает и утверждает: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перспективный план,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основные направления деятельности ученического самоуправления,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формирует органы самоуправления учащихся,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вырабатывает предложения по совершенствованию учебно-воспитательного процесса,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рассматривает положения,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заслушивает отчеты,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оценивает результаты деятельности.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решения принимаются большинством голосов.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3.2.2. Для управления деятельностью ученического коллектива </w:t>
      </w: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</w:t>
      </w:r>
      <w:proofErr w:type="gram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общешкольной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ученической конференции избирается представительный орган - Школьный Парламент.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3.2.3 Школьный Парламент является представительным органом. 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Он формируется из выборных кандидатур 5-11 классов, которые утверждаются на конференции. 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-Каждый первичный коллектив имеет равные возможности представительства в Парламент.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- Все учащиеся 5-11 классов имеют право избирать и быть избранными в школьный парламент.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Парламент избирается сроком на один учебный год. В состав Парламента входят по два представителя 5-11 классов, которые избираются на классных собраниях. Коллективы классов имеют право отозвать своего депутата до истечения срока полномочий, если он не оправдал их доверия.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3.2.4. Школьный Парламент выбирает на первом заседании Председателя </w:t>
      </w: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proofErr w:type="gramEnd"/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представителей своего состава. Председателем может стать любой член Парламента, набравший при голосовании большее количество голосов.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3.2.5. Основная функция Школьного парламента: исполнительская, организаторская и управленческая.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3.2.6.В основе работы Школьного парламента лежит социально-значимая и благотворительная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деятельность, в ней могут участвовать все желающие: педагоги, ученики и их родители,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Основные направления деятельности: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-духовно-нравственное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-гражданско-патриотическое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-трудовое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1.Духовно-нравственное направление: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социально- значимая деятельность;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благотворительные акции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помощь пожилым людям и детям, попавшим в сложную жизненную ситуацию;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2.Гражданско-патриотическое направление: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в социальном проектировании;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встречи с представителями властных структур города;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взаимодействие с общественными организациями, социальными партнерами,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совместных мероприятий, трудовых акций;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выпуск школьной газеты;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Трудовое направление: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создание трудовых бригад;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благоустройство пришкольного участка;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4. Права Школьного парламента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4.1.Школьный парламент имеет право: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Представлять интересы ученического коллектива.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Участвовать в определении перспектив развития гимназии, путей повышения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образовательного потенциала гимназии, улучшения ее жизнедеятельности.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Участвовать в планировании работы.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Вносить предложения администрации гимназии по вопросам поощрения и наказания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обучающихся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Организация деятельности Парламента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Парламент проводит свои заседания не реже одного раза в месяц.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Заседание проводятся, если на нем присутствует не менее двух третей членов состава.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считается принятым, если за него проголосовало не менее двух третей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присутствующих членов Парламента.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Парламента обязательны для выполнения всеми обучающимися.</w:t>
      </w:r>
      <w:proofErr w:type="gramEnd"/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Члены Парламента обязаны посещать все заседания. В случае неуважительного пропуска заседаний им выносится замечание, при повторном пропуске – выговор. В случае систематического пропуска заседаний полномочия депутата могут быть прекращены.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состав Парламента, кроме Председателя и его заместителя, представителей от классного коллектива входят лидеры Советов гимназии: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Совет Науки и Образования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Отслеживает посещаемость; успеваемость; внешний вид учащихся.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Проводит рейды по классам: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 наличие учебников и учебных пособий;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-на лучший дневник (акция «Дневник – мой первый документ»);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лучшую предметную тетрадь.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 сохранности книг в библиотеке.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Организует дела направленные на формирование положительного отношения к учёбе во время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проведения предметных недель и декад.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Принимает участие в проведении предметных олимпиад.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Проводит неделю «Всеобуча» с целью выявления отличников, хорошистов, слабых учащихся.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Освещает итоги успеваемости классов,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Совет Досуга и Культуры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Принимает участие в разработке положений о мероприятиях.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Готовит мероприятия, викторины, КВН и т.д.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Отслеживает посещение классами </w:t>
      </w:r>
      <w:proofErr w:type="spell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музеев</w:t>
      </w: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,т</w:t>
      </w:r>
      <w:proofErr w:type="gram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еатров</w:t>
      </w:r>
      <w:proofErr w:type="spell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т.д.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Отслеживает занятость учащихся класса в кружках эстетического цикла.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Организует творческую деятельность в сфере </w:t>
      </w: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нравственно-духовного</w:t>
      </w:r>
      <w:proofErr w:type="gram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гражданского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воспитания;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Оформление гимназии.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Совет Трудовых дел и Дежурства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Отвечает за дежурство по школе, за сохранность мебели, школьного имущества.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Следит за чистотой кабинетов и коридоров гимназии, порядком в столовой.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Принимает участие в трудовых делах гимназии, экологических десантах, в формировании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рабочих бригад.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Совет Информации и Печати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-Осуществляет сбор информации по классам о текущих делах, обрабатывает её для подготовки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выпуску.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Ведут календарь памятных дат.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Освещает жизнь гимназии.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Создает информационное пространство в школе, так и вне ее через печатный орган гимназии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Помогает в художественном оформлении мероприятий вместе со своим советом.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Подает информацию на сайт гимназии.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Осуществляет </w:t>
      </w: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состоянием классных уголков.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Совет Спорта и Здоровья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Организация спортивных соревнований для школьников, Дней Здоровья.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Несет ответственность за посещаемость уроков физкультуры, спортивно-массовых мероприятий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Следит за наличием у учащихся спортивной формы.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Отслеживает занятость учащихся класса в спортивных секциях.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Принимает участие в разработке положений </w:t>
      </w:r>
      <w:proofErr w:type="spell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оспортивно-массовых</w:t>
      </w:r>
      <w:proofErr w:type="spell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мероприятий в школе.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Лидер Совета гимназии возглавляет работу по своему направлению с представителями классных коллективов. Работу каждого Лидера Совета гимназии курирует представитель педагогического коллектива гимназии.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Классное собрание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6.1. Классное собрание – высший орган самоуправления класса, проводится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раз в месяц и по мере необходимости. Собрание обсуждает любые вопросы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жизнедеятельности своего коллектива, принимает план внеклассных мероприятий,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избирает Совет класса.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6.2Совет класса избирается на один год, заслушивает отчеты </w:t>
      </w:r>
      <w:proofErr w:type="spell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оего</w:t>
      </w:r>
      <w:proofErr w:type="spellEnd"/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работе. Он работает в период между классными собраниями. Он организует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работу по выполнению решений классного собрания, организует помощь </w:t>
      </w: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неуспевающим</w:t>
      </w:r>
      <w:proofErr w:type="gram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учебе, готовит и проводит внеклассные мероприятия, обеспечивает участие </w:t>
      </w: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общешкольных </w:t>
      </w: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делах</w:t>
      </w:r>
      <w:proofErr w:type="gram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Совет класса создает свои органы самоуправления, одноименный </w:t>
      </w:r>
      <w:proofErr w:type="gramStart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proofErr w:type="gramEnd"/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общешкольными.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 Символика ученического самоуправления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Ученическое самоуправление имеет свою символику, флаг, герб, гимн гимназии.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8. Обучающиеся обязаны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соблюдать Устав гимназии, правила для учащихся гимназии, Положение об Ученическом самоуправлении;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выполнять решения органов гимназии и Ученического самоуправления;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содействовать росту авторитета Ученического самоуправления, активно участвовать в его работе;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соблюдать традиции гимназии;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соблюдать этические и правовые нормы поведения;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исполнять принятые на себя обязательства по отношению к школе;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уважать интересы и права товарищей;</w:t>
      </w:r>
    </w:p>
    <w:p w:rsidR="0074195F" w:rsidRPr="0074195F" w:rsidRDefault="0074195F" w:rsidP="0074195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419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заботиться об авторитете и имидже гимназии.</w:t>
      </w:r>
    </w:p>
    <w:p w:rsidR="00357CC5" w:rsidRPr="0074195F" w:rsidRDefault="00357CC5" w:rsidP="007419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3939"/>
          <w:sz w:val="28"/>
          <w:szCs w:val="28"/>
          <w:lang w:eastAsia="ru-RU"/>
        </w:rPr>
      </w:pPr>
    </w:p>
    <w:p w:rsidR="00357CC5" w:rsidRDefault="00357CC5" w:rsidP="0074195F">
      <w:pPr>
        <w:rPr>
          <w:rFonts w:ascii="Times New Roman" w:hAnsi="Times New Roman" w:cs="Times New Roman"/>
          <w:b/>
          <w:sz w:val="28"/>
          <w:szCs w:val="28"/>
        </w:rPr>
      </w:pPr>
    </w:p>
    <w:p w:rsidR="0074195F" w:rsidRDefault="0074195F" w:rsidP="0074195F">
      <w:pPr>
        <w:rPr>
          <w:rFonts w:ascii="Times New Roman" w:hAnsi="Times New Roman" w:cs="Times New Roman"/>
          <w:b/>
          <w:sz w:val="28"/>
          <w:szCs w:val="28"/>
        </w:rPr>
      </w:pPr>
    </w:p>
    <w:p w:rsidR="00357CC5" w:rsidRPr="0074195F" w:rsidRDefault="00357CC5" w:rsidP="00AA5201">
      <w:pPr>
        <w:ind w:left="142" w:hanging="142"/>
        <w:rPr>
          <w:rFonts w:ascii="Times New Roman" w:hAnsi="Times New Roman" w:cs="Times New Roman"/>
          <w:b/>
          <w:sz w:val="28"/>
          <w:szCs w:val="28"/>
        </w:rPr>
      </w:pPr>
    </w:p>
    <w:sectPr w:rsidR="00357CC5" w:rsidRPr="0074195F" w:rsidSect="0074195F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57CC5"/>
    <w:rsid w:val="00000CA4"/>
    <w:rsid w:val="00000DFD"/>
    <w:rsid w:val="00011338"/>
    <w:rsid w:val="00016180"/>
    <w:rsid w:val="00024DFB"/>
    <w:rsid w:val="000253D5"/>
    <w:rsid w:val="00034943"/>
    <w:rsid w:val="000404ED"/>
    <w:rsid w:val="00045A8D"/>
    <w:rsid w:val="00046DE4"/>
    <w:rsid w:val="00055528"/>
    <w:rsid w:val="00061EA7"/>
    <w:rsid w:val="000746CB"/>
    <w:rsid w:val="00091966"/>
    <w:rsid w:val="000A244D"/>
    <w:rsid w:val="000A472F"/>
    <w:rsid w:val="000B43F9"/>
    <w:rsid w:val="000B5E45"/>
    <w:rsid w:val="000C2F59"/>
    <w:rsid w:val="000C6E9E"/>
    <w:rsid w:val="000E37B1"/>
    <w:rsid w:val="000E507A"/>
    <w:rsid w:val="000F2DF5"/>
    <w:rsid w:val="000F3AF7"/>
    <w:rsid w:val="00120D1D"/>
    <w:rsid w:val="0013447F"/>
    <w:rsid w:val="00146043"/>
    <w:rsid w:val="00161A94"/>
    <w:rsid w:val="00170A59"/>
    <w:rsid w:val="001B2649"/>
    <w:rsid w:val="001B5C4D"/>
    <w:rsid w:val="001C5170"/>
    <w:rsid w:val="001E7CFF"/>
    <w:rsid w:val="001F0404"/>
    <w:rsid w:val="001F33A1"/>
    <w:rsid w:val="001F5577"/>
    <w:rsid w:val="00214DBE"/>
    <w:rsid w:val="0021712C"/>
    <w:rsid w:val="00222075"/>
    <w:rsid w:val="00223AF4"/>
    <w:rsid w:val="00232E60"/>
    <w:rsid w:val="002372BC"/>
    <w:rsid w:val="002471E9"/>
    <w:rsid w:val="002551A5"/>
    <w:rsid w:val="00261619"/>
    <w:rsid w:val="0027703C"/>
    <w:rsid w:val="00280E63"/>
    <w:rsid w:val="00283787"/>
    <w:rsid w:val="002A0B1B"/>
    <w:rsid w:val="002A6A79"/>
    <w:rsid w:val="002B6E58"/>
    <w:rsid w:val="002C2B31"/>
    <w:rsid w:val="002C7E58"/>
    <w:rsid w:val="002F3A1A"/>
    <w:rsid w:val="0030312A"/>
    <w:rsid w:val="0031367E"/>
    <w:rsid w:val="00315C63"/>
    <w:rsid w:val="0035000C"/>
    <w:rsid w:val="00357CC5"/>
    <w:rsid w:val="00377564"/>
    <w:rsid w:val="00380ABE"/>
    <w:rsid w:val="00381F07"/>
    <w:rsid w:val="003A2FCE"/>
    <w:rsid w:val="003A67F0"/>
    <w:rsid w:val="003B7735"/>
    <w:rsid w:val="003C6182"/>
    <w:rsid w:val="003D09F4"/>
    <w:rsid w:val="003D704E"/>
    <w:rsid w:val="003D7BE2"/>
    <w:rsid w:val="003E29DB"/>
    <w:rsid w:val="00407ABB"/>
    <w:rsid w:val="00431A5A"/>
    <w:rsid w:val="00465579"/>
    <w:rsid w:val="004702F8"/>
    <w:rsid w:val="00480890"/>
    <w:rsid w:val="004902BC"/>
    <w:rsid w:val="004A0B12"/>
    <w:rsid w:val="004A12C6"/>
    <w:rsid w:val="004B19C5"/>
    <w:rsid w:val="004B1AF4"/>
    <w:rsid w:val="004C328C"/>
    <w:rsid w:val="004F38D4"/>
    <w:rsid w:val="004F6F26"/>
    <w:rsid w:val="005041C4"/>
    <w:rsid w:val="00515E9A"/>
    <w:rsid w:val="00535A13"/>
    <w:rsid w:val="005447BB"/>
    <w:rsid w:val="005509B5"/>
    <w:rsid w:val="00556FBD"/>
    <w:rsid w:val="00586394"/>
    <w:rsid w:val="00595104"/>
    <w:rsid w:val="005A7CEB"/>
    <w:rsid w:val="005C6CE9"/>
    <w:rsid w:val="005C6E57"/>
    <w:rsid w:val="005E0F04"/>
    <w:rsid w:val="005E120F"/>
    <w:rsid w:val="005F2A66"/>
    <w:rsid w:val="005F337F"/>
    <w:rsid w:val="006264E2"/>
    <w:rsid w:val="00641136"/>
    <w:rsid w:val="00656446"/>
    <w:rsid w:val="00656FB6"/>
    <w:rsid w:val="00667683"/>
    <w:rsid w:val="00675F25"/>
    <w:rsid w:val="00680BD8"/>
    <w:rsid w:val="00682CBE"/>
    <w:rsid w:val="00693955"/>
    <w:rsid w:val="00697C9C"/>
    <w:rsid w:val="006A2A7C"/>
    <w:rsid w:val="006B294C"/>
    <w:rsid w:val="006B4D1E"/>
    <w:rsid w:val="006C3741"/>
    <w:rsid w:val="006E03B5"/>
    <w:rsid w:val="006E2942"/>
    <w:rsid w:val="007054E6"/>
    <w:rsid w:val="00720E87"/>
    <w:rsid w:val="007234A0"/>
    <w:rsid w:val="00723807"/>
    <w:rsid w:val="0074195F"/>
    <w:rsid w:val="00751A32"/>
    <w:rsid w:val="00795F8E"/>
    <w:rsid w:val="007A0D53"/>
    <w:rsid w:val="007A62F6"/>
    <w:rsid w:val="007C0736"/>
    <w:rsid w:val="007C270B"/>
    <w:rsid w:val="007C288F"/>
    <w:rsid w:val="007D2797"/>
    <w:rsid w:val="007D2CA3"/>
    <w:rsid w:val="007E3595"/>
    <w:rsid w:val="007E3777"/>
    <w:rsid w:val="007F2CED"/>
    <w:rsid w:val="007F7786"/>
    <w:rsid w:val="00806232"/>
    <w:rsid w:val="00815111"/>
    <w:rsid w:val="0082504B"/>
    <w:rsid w:val="00836C97"/>
    <w:rsid w:val="0084017B"/>
    <w:rsid w:val="00846A90"/>
    <w:rsid w:val="00852BB0"/>
    <w:rsid w:val="00856956"/>
    <w:rsid w:val="00857AE4"/>
    <w:rsid w:val="008735E3"/>
    <w:rsid w:val="00875736"/>
    <w:rsid w:val="008900AE"/>
    <w:rsid w:val="0089237F"/>
    <w:rsid w:val="0089748E"/>
    <w:rsid w:val="008A3637"/>
    <w:rsid w:val="008A5ACC"/>
    <w:rsid w:val="008C0256"/>
    <w:rsid w:val="008C13B7"/>
    <w:rsid w:val="008E7CB8"/>
    <w:rsid w:val="0092439B"/>
    <w:rsid w:val="00930FA9"/>
    <w:rsid w:val="00931A23"/>
    <w:rsid w:val="00950B19"/>
    <w:rsid w:val="0095499A"/>
    <w:rsid w:val="0096110C"/>
    <w:rsid w:val="00964F1A"/>
    <w:rsid w:val="0097212E"/>
    <w:rsid w:val="00982AFE"/>
    <w:rsid w:val="00992C23"/>
    <w:rsid w:val="009944DB"/>
    <w:rsid w:val="00996326"/>
    <w:rsid w:val="009B1CC2"/>
    <w:rsid w:val="009B2B72"/>
    <w:rsid w:val="009B407E"/>
    <w:rsid w:val="009B4A78"/>
    <w:rsid w:val="009B6D96"/>
    <w:rsid w:val="009D2179"/>
    <w:rsid w:val="009E77B8"/>
    <w:rsid w:val="009F0849"/>
    <w:rsid w:val="009F6B28"/>
    <w:rsid w:val="00A3030B"/>
    <w:rsid w:val="00A45616"/>
    <w:rsid w:val="00A55FDA"/>
    <w:rsid w:val="00A73A99"/>
    <w:rsid w:val="00A76096"/>
    <w:rsid w:val="00AA337C"/>
    <w:rsid w:val="00AA5201"/>
    <w:rsid w:val="00AB152A"/>
    <w:rsid w:val="00AC019E"/>
    <w:rsid w:val="00AE0A67"/>
    <w:rsid w:val="00B128FE"/>
    <w:rsid w:val="00B13008"/>
    <w:rsid w:val="00B43E4F"/>
    <w:rsid w:val="00B669FA"/>
    <w:rsid w:val="00B66DCA"/>
    <w:rsid w:val="00B67BF1"/>
    <w:rsid w:val="00BC279F"/>
    <w:rsid w:val="00BC76E1"/>
    <w:rsid w:val="00BD7627"/>
    <w:rsid w:val="00BE08C2"/>
    <w:rsid w:val="00BE6D9D"/>
    <w:rsid w:val="00C10177"/>
    <w:rsid w:val="00C108F5"/>
    <w:rsid w:val="00C25415"/>
    <w:rsid w:val="00C36D11"/>
    <w:rsid w:val="00C561B6"/>
    <w:rsid w:val="00C70E41"/>
    <w:rsid w:val="00C71FB4"/>
    <w:rsid w:val="00CA4AB3"/>
    <w:rsid w:val="00CD3A91"/>
    <w:rsid w:val="00D00876"/>
    <w:rsid w:val="00D02419"/>
    <w:rsid w:val="00D1568A"/>
    <w:rsid w:val="00D17EBC"/>
    <w:rsid w:val="00D424F0"/>
    <w:rsid w:val="00D50D74"/>
    <w:rsid w:val="00D5644E"/>
    <w:rsid w:val="00D579E4"/>
    <w:rsid w:val="00D60B72"/>
    <w:rsid w:val="00D64A26"/>
    <w:rsid w:val="00D658C1"/>
    <w:rsid w:val="00D706C5"/>
    <w:rsid w:val="00D81AE5"/>
    <w:rsid w:val="00D83B7C"/>
    <w:rsid w:val="00D8754D"/>
    <w:rsid w:val="00D90FFC"/>
    <w:rsid w:val="00DA6E23"/>
    <w:rsid w:val="00DB2EAD"/>
    <w:rsid w:val="00DC07B1"/>
    <w:rsid w:val="00DE32C5"/>
    <w:rsid w:val="00DE5F85"/>
    <w:rsid w:val="00DF041B"/>
    <w:rsid w:val="00DF2DF5"/>
    <w:rsid w:val="00DF47BB"/>
    <w:rsid w:val="00DF52B0"/>
    <w:rsid w:val="00E03C59"/>
    <w:rsid w:val="00E06DD1"/>
    <w:rsid w:val="00E1086E"/>
    <w:rsid w:val="00E10EDF"/>
    <w:rsid w:val="00E1407E"/>
    <w:rsid w:val="00E14D9A"/>
    <w:rsid w:val="00E3029B"/>
    <w:rsid w:val="00E32BA2"/>
    <w:rsid w:val="00E36E50"/>
    <w:rsid w:val="00E47BEF"/>
    <w:rsid w:val="00E5594B"/>
    <w:rsid w:val="00E70CB9"/>
    <w:rsid w:val="00E76C2A"/>
    <w:rsid w:val="00EA186E"/>
    <w:rsid w:val="00EA6BF4"/>
    <w:rsid w:val="00EB386D"/>
    <w:rsid w:val="00EC4A46"/>
    <w:rsid w:val="00EF6CFA"/>
    <w:rsid w:val="00F147A7"/>
    <w:rsid w:val="00F2132A"/>
    <w:rsid w:val="00F352BD"/>
    <w:rsid w:val="00F372CF"/>
    <w:rsid w:val="00F52E3B"/>
    <w:rsid w:val="00F62C38"/>
    <w:rsid w:val="00F63903"/>
    <w:rsid w:val="00F70AAE"/>
    <w:rsid w:val="00F70DF5"/>
    <w:rsid w:val="00F73F19"/>
    <w:rsid w:val="00F92C1E"/>
    <w:rsid w:val="00F92C8A"/>
    <w:rsid w:val="00F9326C"/>
    <w:rsid w:val="00FC52BD"/>
    <w:rsid w:val="00FC53CD"/>
    <w:rsid w:val="00FD0167"/>
    <w:rsid w:val="00FD2613"/>
    <w:rsid w:val="00FD3500"/>
    <w:rsid w:val="00FF02E1"/>
    <w:rsid w:val="00FF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8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419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95F"/>
    <w:rPr>
      <w:b/>
      <w:bCs/>
    </w:rPr>
  </w:style>
  <w:style w:type="character" w:styleId="a5">
    <w:name w:val="Emphasis"/>
    <w:basedOn w:val="a0"/>
    <w:uiPriority w:val="20"/>
    <w:qFormat/>
    <w:rsid w:val="0074195F"/>
    <w:rPr>
      <w:i/>
      <w:iCs/>
    </w:rPr>
  </w:style>
  <w:style w:type="character" w:customStyle="1" w:styleId="v-btncontent">
    <w:name w:val="v-btn__content"/>
    <w:basedOn w:val="a0"/>
    <w:rsid w:val="0074195F"/>
  </w:style>
  <w:style w:type="character" w:customStyle="1" w:styleId="sb-text">
    <w:name w:val="sb-text"/>
    <w:basedOn w:val="a0"/>
    <w:rsid w:val="0074195F"/>
  </w:style>
  <w:style w:type="paragraph" w:styleId="a6">
    <w:name w:val="Balloon Text"/>
    <w:basedOn w:val="a"/>
    <w:link w:val="a7"/>
    <w:uiPriority w:val="99"/>
    <w:semiHidden/>
    <w:unhideWhenUsed/>
    <w:rsid w:val="00A73A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73A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40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2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2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6</cp:revision>
  <cp:lastPrinted>2023-02-10T07:09:00Z</cp:lastPrinted>
  <dcterms:created xsi:type="dcterms:W3CDTF">2021-09-28T05:52:00Z</dcterms:created>
  <dcterms:modified xsi:type="dcterms:W3CDTF">2023-04-12T09:20:00Z</dcterms:modified>
</cp:coreProperties>
</file>