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67C" w:rsidRDefault="00EB667C" w:rsidP="00EB667C">
      <w:pPr>
        <w:ind w:left="2420" w:right="2640" w:firstLine="1360"/>
        <w:rPr>
          <w:rStyle w:val="2115pt0pt"/>
          <w:rFonts w:eastAsia="Courier New"/>
        </w:rPr>
      </w:pPr>
    </w:p>
    <w:p w:rsidR="00EB667C" w:rsidRPr="00EB667C" w:rsidRDefault="00EB667C" w:rsidP="00EB667C">
      <w:pPr>
        <w:ind w:left="2420" w:right="2640" w:firstLine="1360"/>
        <w:jc w:val="center"/>
        <w:rPr>
          <w:rStyle w:val="2115pt0pt"/>
          <w:rFonts w:eastAsia="Courier New"/>
        </w:rPr>
      </w:pPr>
      <w:r w:rsidRPr="00EB667C">
        <w:rPr>
          <w:rStyle w:val="2115pt0pt"/>
          <w:rFonts w:eastAsia="Courier New"/>
        </w:rPr>
        <w:t>ДОГОВОР №</w:t>
      </w:r>
    </w:p>
    <w:p w:rsidR="00EB667C" w:rsidRPr="00EB667C" w:rsidRDefault="00EB667C" w:rsidP="00EB667C">
      <w:pPr>
        <w:ind w:right="-1"/>
        <w:jc w:val="center"/>
        <w:rPr>
          <w:rFonts w:ascii="Times New Roman" w:hAnsi="Times New Roman" w:cs="Times New Roman"/>
          <w:b/>
        </w:rPr>
      </w:pPr>
      <w:r w:rsidRPr="00EB667C">
        <w:rPr>
          <w:rFonts w:ascii="Times New Roman" w:hAnsi="Times New Roman" w:cs="Times New Roman"/>
          <w:b/>
        </w:rPr>
        <w:t>об оказании платных образовательных услуг</w:t>
      </w:r>
    </w:p>
    <w:p w:rsidR="00EB667C" w:rsidRDefault="00EB667C" w:rsidP="006765E2">
      <w:pPr>
        <w:pStyle w:val="21"/>
        <w:shd w:val="clear" w:color="auto" w:fill="auto"/>
        <w:tabs>
          <w:tab w:val="left" w:pos="5098"/>
          <w:tab w:val="left" w:leader="underscore" w:pos="5694"/>
          <w:tab w:val="left" w:leader="underscore" w:pos="7364"/>
        </w:tabs>
        <w:spacing w:before="0"/>
        <w:ind w:right="-1" w:firstLine="0"/>
        <w:rPr>
          <w:sz w:val="24"/>
          <w:szCs w:val="24"/>
        </w:rPr>
      </w:pPr>
    </w:p>
    <w:p w:rsidR="0015316E" w:rsidRDefault="006921AE" w:rsidP="006765E2">
      <w:pPr>
        <w:pStyle w:val="21"/>
        <w:shd w:val="clear" w:color="auto" w:fill="auto"/>
        <w:tabs>
          <w:tab w:val="left" w:pos="5098"/>
          <w:tab w:val="left" w:leader="underscore" w:pos="5694"/>
          <w:tab w:val="left" w:leader="underscore" w:pos="7364"/>
        </w:tabs>
        <w:spacing w:before="0"/>
        <w:ind w:right="-1" w:firstLine="0"/>
        <w:rPr>
          <w:sz w:val="24"/>
          <w:szCs w:val="24"/>
        </w:rPr>
      </w:pPr>
      <w:r w:rsidRPr="006765E2">
        <w:rPr>
          <w:sz w:val="24"/>
          <w:szCs w:val="24"/>
        </w:rPr>
        <w:t>г. Каспийск</w:t>
      </w:r>
      <w:r w:rsidRPr="006765E2">
        <w:rPr>
          <w:sz w:val="24"/>
          <w:szCs w:val="24"/>
        </w:rPr>
        <w:tab/>
        <w:t>«</w:t>
      </w:r>
      <w:r w:rsidRPr="006765E2">
        <w:rPr>
          <w:sz w:val="24"/>
          <w:szCs w:val="24"/>
        </w:rPr>
        <w:tab/>
        <w:t>»</w:t>
      </w:r>
      <w:r w:rsidRPr="006765E2">
        <w:rPr>
          <w:sz w:val="24"/>
          <w:szCs w:val="24"/>
        </w:rPr>
        <w:tab/>
        <w:t xml:space="preserve"> 202</w:t>
      </w:r>
      <w:r w:rsidR="00F6574B">
        <w:rPr>
          <w:sz w:val="24"/>
          <w:szCs w:val="24"/>
        </w:rPr>
        <w:t>3</w:t>
      </w:r>
      <w:r w:rsidRPr="006765E2">
        <w:rPr>
          <w:sz w:val="24"/>
          <w:szCs w:val="24"/>
        </w:rPr>
        <w:t xml:space="preserve"> г.</w:t>
      </w:r>
    </w:p>
    <w:p w:rsidR="006765E2" w:rsidRPr="006765E2" w:rsidRDefault="006765E2" w:rsidP="006765E2">
      <w:pPr>
        <w:pStyle w:val="21"/>
        <w:shd w:val="clear" w:color="auto" w:fill="auto"/>
        <w:tabs>
          <w:tab w:val="left" w:pos="5098"/>
          <w:tab w:val="left" w:leader="underscore" w:pos="5694"/>
          <w:tab w:val="left" w:leader="underscore" w:pos="7364"/>
        </w:tabs>
        <w:spacing w:before="0"/>
        <w:ind w:right="-1" w:firstLine="0"/>
        <w:rPr>
          <w:sz w:val="24"/>
          <w:szCs w:val="24"/>
        </w:rPr>
      </w:pPr>
    </w:p>
    <w:p w:rsidR="0015316E" w:rsidRPr="006765E2" w:rsidRDefault="00EB667C" w:rsidP="006765E2">
      <w:pPr>
        <w:pStyle w:val="21"/>
        <w:shd w:val="clear" w:color="auto" w:fill="auto"/>
        <w:spacing w:before="0"/>
        <w:ind w:right="-1" w:firstLine="0"/>
        <w:rPr>
          <w:sz w:val="24"/>
          <w:szCs w:val="24"/>
        </w:rPr>
      </w:pPr>
      <w:r>
        <w:rPr>
          <w:sz w:val="24"/>
          <w:szCs w:val="24"/>
        </w:rPr>
        <w:t xml:space="preserve">       </w:t>
      </w:r>
      <w:r w:rsidR="006921AE" w:rsidRPr="006765E2">
        <w:rPr>
          <w:sz w:val="24"/>
          <w:szCs w:val="24"/>
        </w:rPr>
        <w:t>Муниципальное бюджетное общеобразовательное учреждение г. Каспийска «Каспийская гимназия</w:t>
      </w:r>
      <w:r w:rsidR="00F6574B">
        <w:rPr>
          <w:sz w:val="24"/>
          <w:szCs w:val="24"/>
        </w:rPr>
        <w:t xml:space="preserve"> им. Героя Российской Федерации А.М.Магомедтагирова</w:t>
      </w:r>
      <w:r w:rsidR="006921AE" w:rsidRPr="006765E2">
        <w:rPr>
          <w:sz w:val="24"/>
          <w:szCs w:val="24"/>
        </w:rPr>
        <w:t>», осуществляющее образовательную деятельность на основании лицензии 05</w:t>
      </w:r>
      <w:r>
        <w:rPr>
          <w:sz w:val="24"/>
          <w:szCs w:val="24"/>
        </w:rPr>
        <w:t>Л</w:t>
      </w:r>
      <w:r w:rsidR="006921AE" w:rsidRPr="006765E2">
        <w:rPr>
          <w:sz w:val="24"/>
          <w:szCs w:val="24"/>
        </w:rPr>
        <w:t>01 0000498, регистрационный номер 6409 выданной , приказ № 04/1-03-2305/21 от 08.09.2021 Министерство образования и науки Республики Дагестан, именуемое в дальнейшем «Исполнитель», в лице директора Магомедова М.С., действующей на основании устава МБОУ</w:t>
      </w:r>
      <w:r>
        <w:rPr>
          <w:sz w:val="24"/>
          <w:szCs w:val="24"/>
        </w:rPr>
        <w:t xml:space="preserve">  </w:t>
      </w:r>
      <w:r w:rsidR="006921AE" w:rsidRPr="006765E2">
        <w:rPr>
          <w:sz w:val="24"/>
          <w:szCs w:val="24"/>
        </w:rPr>
        <w:t>«</w:t>
      </w:r>
      <w:r w:rsidR="00F6574B">
        <w:rPr>
          <w:sz w:val="24"/>
          <w:szCs w:val="24"/>
        </w:rPr>
        <w:t>Каспийская гимназия им. Героя Российской Федерации А.М.Магомедтагирова</w:t>
      </w:r>
      <w:r w:rsidR="006921AE" w:rsidRPr="006765E2">
        <w:rPr>
          <w:sz w:val="24"/>
          <w:szCs w:val="24"/>
        </w:rPr>
        <w:t>», и</w:t>
      </w:r>
      <w:r>
        <w:rPr>
          <w:sz w:val="24"/>
          <w:szCs w:val="24"/>
        </w:rPr>
        <w:t>____________________________</w:t>
      </w:r>
      <w:r w:rsidR="006921AE" w:rsidRPr="006765E2">
        <w:rPr>
          <w:sz w:val="24"/>
          <w:szCs w:val="24"/>
        </w:rPr>
        <w:tab/>
        <w:t>, именуемая в дальнейшем</w:t>
      </w:r>
      <w:r>
        <w:rPr>
          <w:sz w:val="24"/>
          <w:szCs w:val="24"/>
        </w:rPr>
        <w:t xml:space="preserve"> </w:t>
      </w:r>
      <w:r w:rsidR="006921AE" w:rsidRPr="006765E2">
        <w:rPr>
          <w:sz w:val="24"/>
          <w:szCs w:val="24"/>
        </w:rPr>
        <w:t>«Заказчик», действующая в интересах несовершеннолетней</w:t>
      </w:r>
      <w:r>
        <w:rPr>
          <w:sz w:val="24"/>
          <w:szCs w:val="24"/>
        </w:rPr>
        <w:t>__________________________________________</w:t>
      </w:r>
      <w:r w:rsidR="006921AE" w:rsidRPr="006765E2">
        <w:rPr>
          <w:sz w:val="24"/>
          <w:szCs w:val="24"/>
        </w:rPr>
        <w:t>года рождения, именуемой в дальнейшем</w:t>
      </w:r>
      <w:r>
        <w:rPr>
          <w:sz w:val="24"/>
          <w:szCs w:val="24"/>
        </w:rPr>
        <w:t xml:space="preserve"> </w:t>
      </w:r>
      <w:r w:rsidR="006921AE" w:rsidRPr="006765E2">
        <w:rPr>
          <w:sz w:val="24"/>
          <w:szCs w:val="24"/>
        </w:rPr>
        <w:t>«Обучающийся», заключили настоящий договор о нижеследующем:</w:t>
      </w:r>
    </w:p>
    <w:p w:rsidR="0015316E" w:rsidRPr="006765E2" w:rsidRDefault="006921AE" w:rsidP="006765E2">
      <w:pPr>
        <w:pStyle w:val="20"/>
        <w:shd w:val="clear" w:color="auto" w:fill="auto"/>
        <w:spacing w:after="0"/>
        <w:ind w:right="-1"/>
        <w:rPr>
          <w:sz w:val="24"/>
          <w:szCs w:val="24"/>
        </w:rPr>
      </w:pPr>
      <w:r w:rsidRPr="006765E2">
        <w:rPr>
          <w:sz w:val="24"/>
          <w:szCs w:val="24"/>
        </w:rPr>
        <w:t>1. Предмет договора</w:t>
      </w:r>
    </w:p>
    <w:p w:rsidR="0015316E" w:rsidRPr="006765E2" w:rsidRDefault="006921AE" w:rsidP="006765E2">
      <w:pPr>
        <w:pStyle w:val="21"/>
        <w:numPr>
          <w:ilvl w:val="0"/>
          <w:numId w:val="1"/>
        </w:numPr>
        <w:shd w:val="clear" w:color="auto" w:fill="auto"/>
        <w:tabs>
          <w:tab w:val="left" w:pos="433"/>
        </w:tabs>
        <w:spacing w:before="0"/>
        <w:ind w:right="-1" w:firstLine="0"/>
        <w:rPr>
          <w:sz w:val="24"/>
          <w:szCs w:val="24"/>
        </w:rPr>
      </w:pPr>
      <w:r w:rsidRPr="006765E2">
        <w:rPr>
          <w:sz w:val="24"/>
          <w:szCs w:val="24"/>
        </w:rPr>
        <w:t>Исполнитель обязуется предоставить образовательную услугу обучающемуся, а Заказчик обязуется оплатить обучение по подготовке к ГИА.</w:t>
      </w:r>
    </w:p>
    <w:p w:rsidR="0015316E" w:rsidRPr="006765E2" w:rsidRDefault="006921AE" w:rsidP="006765E2">
      <w:pPr>
        <w:pStyle w:val="21"/>
        <w:numPr>
          <w:ilvl w:val="0"/>
          <w:numId w:val="1"/>
        </w:numPr>
        <w:shd w:val="clear" w:color="auto" w:fill="auto"/>
        <w:tabs>
          <w:tab w:val="left" w:pos="438"/>
        </w:tabs>
        <w:spacing w:before="0"/>
        <w:ind w:right="-1" w:firstLine="0"/>
        <w:rPr>
          <w:sz w:val="24"/>
          <w:szCs w:val="24"/>
        </w:rPr>
      </w:pPr>
      <w:r w:rsidRPr="006765E2">
        <w:rPr>
          <w:sz w:val="24"/>
          <w:szCs w:val="24"/>
        </w:rPr>
        <w:t xml:space="preserve">Срок освоения образовательной программы (продолжительность обучения) на момент подписания договора составляет </w:t>
      </w:r>
      <w:r w:rsidR="00F6574B">
        <w:rPr>
          <w:sz w:val="24"/>
          <w:szCs w:val="24"/>
        </w:rPr>
        <w:t>5</w:t>
      </w:r>
      <w:r w:rsidRPr="006765E2">
        <w:rPr>
          <w:sz w:val="24"/>
          <w:szCs w:val="24"/>
        </w:rPr>
        <w:t xml:space="preserve"> месяца.</w:t>
      </w:r>
    </w:p>
    <w:p w:rsidR="0015316E" w:rsidRPr="006765E2" w:rsidRDefault="006921AE" w:rsidP="006765E2">
      <w:pPr>
        <w:pStyle w:val="21"/>
        <w:numPr>
          <w:ilvl w:val="0"/>
          <w:numId w:val="1"/>
        </w:numPr>
        <w:shd w:val="clear" w:color="auto" w:fill="auto"/>
        <w:tabs>
          <w:tab w:val="left" w:pos="418"/>
        </w:tabs>
        <w:spacing w:before="0"/>
        <w:ind w:right="-1" w:firstLine="0"/>
        <w:rPr>
          <w:sz w:val="24"/>
          <w:szCs w:val="24"/>
        </w:rPr>
      </w:pPr>
      <w:r w:rsidRPr="006765E2">
        <w:rPr>
          <w:sz w:val="24"/>
          <w:szCs w:val="24"/>
        </w:rPr>
        <w:t>Форма обучения очная. Обучение осуществляется в группе. Занятия проводятся</w:t>
      </w:r>
    </w:p>
    <w:p w:rsidR="0015316E" w:rsidRPr="006765E2" w:rsidRDefault="006921AE" w:rsidP="006765E2">
      <w:pPr>
        <w:pStyle w:val="21"/>
        <w:shd w:val="clear" w:color="auto" w:fill="auto"/>
        <w:spacing w:before="0"/>
        <w:ind w:right="-1" w:firstLine="0"/>
        <w:rPr>
          <w:sz w:val="24"/>
          <w:szCs w:val="24"/>
        </w:rPr>
      </w:pPr>
      <w:r w:rsidRPr="006765E2">
        <w:rPr>
          <w:sz w:val="24"/>
          <w:szCs w:val="24"/>
        </w:rPr>
        <w:t>в соответствии с утвержденной Исполнителем образовательной программой и расписанием</w:t>
      </w:r>
    </w:p>
    <w:p w:rsidR="0015316E" w:rsidRPr="006765E2" w:rsidRDefault="006921AE" w:rsidP="006765E2">
      <w:pPr>
        <w:pStyle w:val="21"/>
        <w:shd w:val="clear" w:color="auto" w:fill="auto"/>
        <w:tabs>
          <w:tab w:val="left" w:leader="underscore" w:pos="3730"/>
          <w:tab w:val="left" w:leader="underscore" w:pos="6519"/>
        </w:tabs>
        <w:spacing w:before="0"/>
        <w:ind w:right="-1" w:firstLine="0"/>
        <w:rPr>
          <w:sz w:val="24"/>
          <w:szCs w:val="24"/>
        </w:rPr>
      </w:pPr>
      <w:r w:rsidRPr="006765E2">
        <w:rPr>
          <w:sz w:val="24"/>
          <w:szCs w:val="24"/>
        </w:rPr>
        <w:t>занятий в период с</w:t>
      </w:r>
      <w:r w:rsidRPr="006765E2">
        <w:rPr>
          <w:sz w:val="24"/>
          <w:szCs w:val="24"/>
        </w:rPr>
        <w:tab/>
        <w:t>202</w:t>
      </w:r>
      <w:r w:rsidR="00F6574B">
        <w:rPr>
          <w:sz w:val="24"/>
          <w:szCs w:val="24"/>
        </w:rPr>
        <w:t>3</w:t>
      </w:r>
      <w:r w:rsidRPr="006765E2">
        <w:rPr>
          <w:sz w:val="24"/>
          <w:szCs w:val="24"/>
        </w:rPr>
        <w:t xml:space="preserve"> г. по</w:t>
      </w:r>
      <w:r w:rsidRPr="006765E2">
        <w:rPr>
          <w:sz w:val="24"/>
          <w:szCs w:val="24"/>
        </w:rPr>
        <w:tab/>
        <w:t>202</w:t>
      </w:r>
      <w:r w:rsidR="00D11704">
        <w:rPr>
          <w:sz w:val="24"/>
          <w:szCs w:val="24"/>
        </w:rPr>
        <w:t>3</w:t>
      </w:r>
      <w:r w:rsidRPr="006765E2">
        <w:rPr>
          <w:sz w:val="24"/>
          <w:szCs w:val="24"/>
        </w:rPr>
        <w:t xml:space="preserve"> г., за исключением</w:t>
      </w:r>
    </w:p>
    <w:p w:rsidR="0015316E" w:rsidRPr="006765E2" w:rsidRDefault="006921AE" w:rsidP="006765E2">
      <w:pPr>
        <w:pStyle w:val="21"/>
        <w:shd w:val="clear" w:color="auto" w:fill="auto"/>
        <w:spacing w:before="0"/>
        <w:ind w:right="-1" w:firstLine="0"/>
        <w:rPr>
          <w:sz w:val="24"/>
          <w:szCs w:val="24"/>
        </w:rPr>
      </w:pPr>
      <w:r w:rsidRPr="006765E2">
        <w:rPr>
          <w:sz w:val="24"/>
          <w:szCs w:val="24"/>
        </w:rPr>
        <w:t>выходных и нерабочих праздничных дней.</w:t>
      </w:r>
    </w:p>
    <w:p w:rsidR="0015316E" w:rsidRPr="006765E2" w:rsidRDefault="006921AE" w:rsidP="006765E2">
      <w:pPr>
        <w:pStyle w:val="21"/>
        <w:shd w:val="clear" w:color="auto" w:fill="auto"/>
        <w:spacing w:before="0" w:after="240"/>
        <w:ind w:right="-1" w:firstLine="0"/>
        <w:rPr>
          <w:sz w:val="24"/>
          <w:szCs w:val="24"/>
        </w:rPr>
      </w:pPr>
      <w:r w:rsidRPr="006765E2">
        <w:rPr>
          <w:sz w:val="24"/>
          <w:szCs w:val="24"/>
        </w:rPr>
        <w:t>Выборочное посещение учебных занятий образовательной программой не предусмотрено.</w:t>
      </w:r>
    </w:p>
    <w:p w:rsidR="0015316E" w:rsidRPr="006765E2" w:rsidRDefault="006921AE" w:rsidP="006765E2">
      <w:pPr>
        <w:pStyle w:val="20"/>
        <w:shd w:val="clear" w:color="auto" w:fill="auto"/>
        <w:spacing w:after="0"/>
        <w:ind w:right="-1"/>
        <w:jc w:val="center"/>
        <w:rPr>
          <w:sz w:val="24"/>
          <w:szCs w:val="24"/>
        </w:rPr>
      </w:pPr>
      <w:r w:rsidRPr="006765E2">
        <w:rPr>
          <w:sz w:val="24"/>
          <w:szCs w:val="24"/>
        </w:rPr>
        <w:t>2. Права Исполнителя, Заказчика и Обучающегося</w:t>
      </w:r>
    </w:p>
    <w:p w:rsidR="0015316E" w:rsidRPr="006765E2" w:rsidRDefault="006921AE" w:rsidP="006765E2">
      <w:pPr>
        <w:pStyle w:val="21"/>
        <w:numPr>
          <w:ilvl w:val="0"/>
          <w:numId w:val="2"/>
        </w:numPr>
        <w:shd w:val="clear" w:color="auto" w:fill="auto"/>
        <w:tabs>
          <w:tab w:val="left" w:pos="433"/>
        </w:tabs>
        <w:spacing w:before="0"/>
        <w:ind w:right="-1" w:firstLine="0"/>
        <w:rPr>
          <w:sz w:val="24"/>
          <w:szCs w:val="24"/>
        </w:rPr>
      </w:pPr>
      <w:r w:rsidRPr="006765E2">
        <w:rPr>
          <w:sz w:val="24"/>
          <w:szCs w:val="24"/>
        </w:rPr>
        <w:t>Исполнитель вправе:</w:t>
      </w:r>
    </w:p>
    <w:p w:rsidR="0015316E" w:rsidRPr="006765E2" w:rsidRDefault="006921AE" w:rsidP="006765E2">
      <w:pPr>
        <w:pStyle w:val="21"/>
        <w:numPr>
          <w:ilvl w:val="0"/>
          <w:numId w:val="3"/>
        </w:numPr>
        <w:shd w:val="clear" w:color="auto" w:fill="auto"/>
        <w:tabs>
          <w:tab w:val="left" w:pos="620"/>
        </w:tabs>
        <w:spacing w:before="0"/>
        <w:ind w:right="-1" w:firstLine="0"/>
        <w:rPr>
          <w:sz w:val="24"/>
          <w:szCs w:val="24"/>
        </w:rPr>
      </w:pPr>
      <w:r w:rsidRPr="006765E2">
        <w:rPr>
          <w:sz w:val="24"/>
          <w:szCs w:val="24"/>
        </w:rPr>
        <w:t>Самостоятельно или на основе сетевого взаимодействия 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15316E" w:rsidRPr="006765E2" w:rsidRDefault="006921AE" w:rsidP="006765E2">
      <w:pPr>
        <w:pStyle w:val="21"/>
        <w:numPr>
          <w:ilvl w:val="0"/>
          <w:numId w:val="3"/>
        </w:numPr>
        <w:shd w:val="clear" w:color="auto" w:fill="auto"/>
        <w:tabs>
          <w:tab w:val="left" w:pos="615"/>
        </w:tabs>
        <w:spacing w:before="0"/>
        <w:ind w:right="-1" w:firstLine="0"/>
        <w:rPr>
          <w:sz w:val="24"/>
          <w:szCs w:val="24"/>
        </w:rPr>
      </w:pPr>
      <w:r w:rsidRPr="006765E2">
        <w:rPr>
          <w:sz w:val="24"/>
          <w:szCs w:val="24"/>
        </w:rPr>
        <w:t>Применять к Обучающемуся меры поощрения и меры дисциплинарного взыскания в соответствии с законодательством Российской Федерации, уставом и локальными нормативными актами Исполнителя.</w:t>
      </w:r>
    </w:p>
    <w:p w:rsidR="0015316E" w:rsidRPr="006765E2" w:rsidRDefault="006921AE" w:rsidP="006765E2">
      <w:pPr>
        <w:pStyle w:val="21"/>
        <w:numPr>
          <w:ilvl w:val="1"/>
          <w:numId w:val="3"/>
        </w:numPr>
        <w:shd w:val="clear" w:color="auto" w:fill="auto"/>
        <w:tabs>
          <w:tab w:val="left" w:pos="438"/>
        </w:tabs>
        <w:spacing w:before="0"/>
        <w:ind w:right="-1" w:firstLine="0"/>
        <w:rPr>
          <w:sz w:val="24"/>
          <w:szCs w:val="24"/>
        </w:rPr>
      </w:pPr>
      <w:r w:rsidRPr="006765E2">
        <w:rPr>
          <w:sz w:val="24"/>
          <w:szCs w:val="24"/>
        </w:rPr>
        <w:t>Заказчик вправе получать информацию от Исполнителя по вопросам организации</w:t>
      </w:r>
    </w:p>
    <w:p w:rsidR="0015316E" w:rsidRPr="006765E2" w:rsidRDefault="006921AE" w:rsidP="006765E2">
      <w:pPr>
        <w:pStyle w:val="21"/>
        <w:shd w:val="clear" w:color="auto" w:fill="auto"/>
        <w:tabs>
          <w:tab w:val="left" w:pos="9639"/>
        </w:tabs>
        <w:spacing w:before="0"/>
        <w:ind w:right="-1" w:firstLine="0"/>
        <w:rPr>
          <w:sz w:val="24"/>
          <w:szCs w:val="24"/>
        </w:rPr>
      </w:pPr>
      <w:r w:rsidRPr="006765E2">
        <w:rPr>
          <w:sz w:val="24"/>
          <w:szCs w:val="24"/>
        </w:rPr>
        <w:t>и обеспечения надлежащего предоставления услуг, предусмотрены разделом 1 настоящего договора.</w:t>
      </w:r>
    </w:p>
    <w:p w:rsidR="0015316E" w:rsidRPr="006765E2" w:rsidRDefault="006921AE" w:rsidP="006765E2">
      <w:pPr>
        <w:pStyle w:val="21"/>
        <w:numPr>
          <w:ilvl w:val="1"/>
          <w:numId w:val="3"/>
        </w:numPr>
        <w:shd w:val="clear" w:color="auto" w:fill="auto"/>
        <w:tabs>
          <w:tab w:val="left" w:pos="438"/>
        </w:tabs>
        <w:spacing w:before="0"/>
        <w:ind w:right="-1" w:firstLine="0"/>
        <w:rPr>
          <w:sz w:val="24"/>
          <w:szCs w:val="24"/>
        </w:rPr>
      </w:pPr>
      <w:r w:rsidRPr="006765E2">
        <w:rPr>
          <w:sz w:val="24"/>
          <w:szCs w:val="24"/>
        </w:rPr>
        <w:t>Обучающемуся предоставляются академические права в соответствии с законодательством. Обучающийся также вправе:</w:t>
      </w:r>
    </w:p>
    <w:p w:rsidR="0015316E" w:rsidRPr="006765E2" w:rsidRDefault="006921AE" w:rsidP="006765E2">
      <w:pPr>
        <w:pStyle w:val="21"/>
        <w:numPr>
          <w:ilvl w:val="2"/>
          <w:numId w:val="3"/>
        </w:numPr>
        <w:shd w:val="clear" w:color="auto" w:fill="auto"/>
        <w:tabs>
          <w:tab w:val="left" w:pos="620"/>
        </w:tabs>
        <w:spacing w:before="0"/>
        <w:ind w:right="-1" w:firstLine="0"/>
        <w:rPr>
          <w:sz w:val="24"/>
          <w:szCs w:val="24"/>
        </w:rPr>
      </w:pPr>
      <w:r w:rsidRPr="006765E2">
        <w:rPr>
          <w:sz w:val="24"/>
          <w:szCs w:val="24"/>
        </w:rPr>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15316E" w:rsidRPr="006765E2" w:rsidRDefault="006921AE" w:rsidP="006765E2">
      <w:pPr>
        <w:pStyle w:val="21"/>
        <w:numPr>
          <w:ilvl w:val="2"/>
          <w:numId w:val="3"/>
        </w:numPr>
        <w:shd w:val="clear" w:color="auto" w:fill="auto"/>
        <w:tabs>
          <w:tab w:val="left" w:pos="615"/>
        </w:tabs>
        <w:spacing w:before="0"/>
        <w:ind w:right="-1" w:firstLine="0"/>
        <w:rPr>
          <w:sz w:val="24"/>
          <w:szCs w:val="24"/>
        </w:rPr>
      </w:pPr>
      <w:r w:rsidRPr="006765E2">
        <w:rPr>
          <w:sz w:val="24"/>
          <w:szCs w:val="24"/>
        </w:rPr>
        <w:t>Обращаться к Исполнителю по вопросам, касающимся образовательного процесса.</w:t>
      </w:r>
    </w:p>
    <w:p w:rsidR="0015316E" w:rsidRPr="006765E2" w:rsidRDefault="006921AE" w:rsidP="006765E2">
      <w:pPr>
        <w:pStyle w:val="21"/>
        <w:numPr>
          <w:ilvl w:val="2"/>
          <w:numId w:val="3"/>
        </w:numPr>
        <w:shd w:val="clear" w:color="auto" w:fill="auto"/>
        <w:tabs>
          <w:tab w:val="left" w:pos="615"/>
        </w:tabs>
        <w:spacing w:before="0"/>
        <w:ind w:right="-1" w:firstLine="0"/>
        <w:rPr>
          <w:sz w:val="24"/>
          <w:szCs w:val="24"/>
        </w:rPr>
      </w:pPr>
      <w:r w:rsidRPr="006765E2">
        <w:rPr>
          <w:sz w:val="24"/>
          <w:szCs w:val="24"/>
        </w:rPr>
        <w:t>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15316E" w:rsidRPr="006765E2" w:rsidRDefault="006921AE" w:rsidP="006765E2">
      <w:pPr>
        <w:pStyle w:val="21"/>
        <w:numPr>
          <w:ilvl w:val="2"/>
          <w:numId w:val="3"/>
        </w:numPr>
        <w:shd w:val="clear" w:color="auto" w:fill="auto"/>
        <w:tabs>
          <w:tab w:val="left" w:pos="615"/>
        </w:tabs>
        <w:spacing w:before="0"/>
        <w:ind w:right="-1" w:firstLine="0"/>
        <w:rPr>
          <w:sz w:val="24"/>
          <w:szCs w:val="24"/>
        </w:rPr>
      </w:pPr>
      <w:r w:rsidRPr="006765E2">
        <w:rPr>
          <w:sz w:val="24"/>
          <w:szCs w:val="24"/>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15316E" w:rsidRPr="006765E2" w:rsidRDefault="006921AE" w:rsidP="006765E2">
      <w:pPr>
        <w:pStyle w:val="21"/>
        <w:numPr>
          <w:ilvl w:val="2"/>
          <w:numId w:val="3"/>
        </w:numPr>
        <w:shd w:val="clear" w:color="auto" w:fill="auto"/>
        <w:tabs>
          <w:tab w:val="left" w:pos="620"/>
        </w:tabs>
        <w:spacing w:before="0"/>
        <w:ind w:right="-1" w:firstLine="0"/>
        <w:rPr>
          <w:sz w:val="24"/>
          <w:szCs w:val="24"/>
        </w:rPr>
      </w:pPr>
      <w:r w:rsidRPr="006765E2">
        <w:rPr>
          <w:sz w:val="24"/>
          <w:szCs w:val="24"/>
        </w:rPr>
        <w:t>Получать полную и достоверную информацию об оценке своих знаний, умений, навыков и компетенций, а также о критериях этой оценки.</w:t>
      </w:r>
    </w:p>
    <w:p w:rsidR="0015316E" w:rsidRPr="006765E2" w:rsidRDefault="006921AE" w:rsidP="006765E2">
      <w:pPr>
        <w:pStyle w:val="20"/>
        <w:numPr>
          <w:ilvl w:val="0"/>
          <w:numId w:val="4"/>
        </w:numPr>
        <w:shd w:val="clear" w:color="auto" w:fill="auto"/>
        <w:tabs>
          <w:tab w:val="left" w:pos="445"/>
        </w:tabs>
        <w:spacing w:after="0"/>
        <w:ind w:right="-1"/>
        <w:jc w:val="center"/>
        <w:rPr>
          <w:sz w:val="24"/>
          <w:szCs w:val="24"/>
        </w:rPr>
      </w:pPr>
      <w:r w:rsidRPr="006765E2">
        <w:rPr>
          <w:sz w:val="24"/>
          <w:szCs w:val="24"/>
        </w:rPr>
        <w:t>Обязанности Исполнителя, Заказчика и Обучающегося</w:t>
      </w:r>
    </w:p>
    <w:p w:rsidR="0015316E" w:rsidRPr="006765E2" w:rsidRDefault="006921AE" w:rsidP="006765E2">
      <w:pPr>
        <w:pStyle w:val="20"/>
        <w:numPr>
          <w:ilvl w:val="1"/>
          <w:numId w:val="4"/>
        </w:numPr>
        <w:shd w:val="clear" w:color="auto" w:fill="auto"/>
        <w:tabs>
          <w:tab w:val="left" w:pos="442"/>
        </w:tabs>
        <w:spacing w:after="0"/>
        <w:ind w:right="-1"/>
        <w:rPr>
          <w:sz w:val="24"/>
          <w:szCs w:val="24"/>
        </w:rPr>
      </w:pPr>
      <w:r w:rsidRPr="006765E2">
        <w:rPr>
          <w:sz w:val="24"/>
          <w:szCs w:val="24"/>
        </w:rPr>
        <w:t>Испо</w:t>
      </w:r>
      <w:r w:rsidRPr="006765E2">
        <w:rPr>
          <w:rStyle w:val="22"/>
          <w:b/>
          <w:bCs/>
          <w:sz w:val="24"/>
          <w:szCs w:val="24"/>
        </w:rPr>
        <w:t>лни</w:t>
      </w:r>
      <w:r w:rsidRPr="006765E2">
        <w:rPr>
          <w:sz w:val="24"/>
          <w:szCs w:val="24"/>
        </w:rPr>
        <w:t>тель обязан:</w:t>
      </w:r>
    </w:p>
    <w:p w:rsidR="0015316E" w:rsidRPr="006765E2" w:rsidRDefault="006921AE" w:rsidP="006765E2">
      <w:pPr>
        <w:pStyle w:val="21"/>
        <w:numPr>
          <w:ilvl w:val="2"/>
          <w:numId w:val="4"/>
        </w:numPr>
        <w:shd w:val="clear" w:color="auto" w:fill="auto"/>
        <w:tabs>
          <w:tab w:val="left" w:pos="615"/>
        </w:tabs>
        <w:spacing w:before="0"/>
        <w:ind w:right="-1" w:firstLine="0"/>
        <w:rPr>
          <w:sz w:val="24"/>
          <w:szCs w:val="24"/>
        </w:rPr>
      </w:pPr>
      <w:r w:rsidRPr="006765E2">
        <w:rPr>
          <w:sz w:val="24"/>
          <w:szCs w:val="24"/>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на обучение по образовательной программе, в качестве учащегося.</w:t>
      </w:r>
    </w:p>
    <w:p w:rsidR="0015316E" w:rsidRPr="006765E2" w:rsidRDefault="0015316E" w:rsidP="006765E2">
      <w:pPr>
        <w:ind w:right="-1"/>
        <w:rPr>
          <w:rFonts w:ascii="Times New Roman" w:hAnsi="Times New Roman" w:cs="Times New Roman"/>
        </w:rPr>
        <w:sectPr w:rsidR="0015316E" w:rsidRPr="006765E2" w:rsidSect="00EB667C">
          <w:pgSz w:w="11909" w:h="16838"/>
          <w:pgMar w:top="567" w:right="852" w:bottom="1135" w:left="1276" w:header="0" w:footer="3" w:gutter="0"/>
          <w:cols w:space="720"/>
          <w:noEndnote/>
          <w:docGrid w:linePitch="360"/>
        </w:sectPr>
      </w:pPr>
    </w:p>
    <w:p w:rsidR="0015316E" w:rsidRPr="006765E2" w:rsidRDefault="006921AE" w:rsidP="006765E2">
      <w:pPr>
        <w:pStyle w:val="21"/>
        <w:numPr>
          <w:ilvl w:val="2"/>
          <w:numId w:val="4"/>
        </w:numPr>
        <w:shd w:val="clear" w:color="auto" w:fill="auto"/>
        <w:tabs>
          <w:tab w:val="left" w:pos="610"/>
        </w:tabs>
        <w:spacing w:before="0"/>
        <w:ind w:right="-1" w:firstLine="0"/>
        <w:rPr>
          <w:sz w:val="24"/>
          <w:szCs w:val="24"/>
        </w:rPr>
      </w:pPr>
      <w:r w:rsidRPr="006765E2">
        <w:rPr>
          <w:sz w:val="24"/>
          <w:szCs w:val="24"/>
        </w:rPr>
        <w:lastRenderedPageBreak/>
        <w:t>Довести до Заказчика информацию, содержащую сведения о предоставлении платных образовательных услуг в порядке и объеме, которые предусмотрены законодательством Российской Федерации.</w:t>
      </w:r>
    </w:p>
    <w:p w:rsidR="0015316E" w:rsidRPr="006765E2" w:rsidRDefault="006921AE" w:rsidP="006765E2">
      <w:pPr>
        <w:pStyle w:val="21"/>
        <w:numPr>
          <w:ilvl w:val="2"/>
          <w:numId w:val="4"/>
        </w:numPr>
        <w:shd w:val="clear" w:color="auto" w:fill="auto"/>
        <w:tabs>
          <w:tab w:val="left" w:pos="620"/>
        </w:tabs>
        <w:spacing w:before="0"/>
        <w:ind w:right="-1" w:firstLine="0"/>
        <w:rPr>
          <w:sz w:val="24"/>
          <w:szCs w:val="24"/>
        </w:rPr>
      </w:pPr>
      <w:r w:rsidRPr="006765E2">
        <w:rPr>
          <w:sz w:val="24"/>
          <w:szCs w:val="24"/>
        </w:rPr>
        <w:t>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утвержденной Исполнит</w:t>
      </w:r>
      <w:r w:rsidR="00A2755F">
        <w:rPr>
          <w:sz w:val="24"/>
          <w:szCs w:val="24"/>
        </w:rPr>
        <w:t xml:space="preserve">елем образовательной программой  </w:t>
      </w:r>
      <w:r w:rsidRPr="006765E2">
        <w:rPr>
          <w:sz w:val="24"/>
          <w:szCs w:val="24"/>
        </w:rPr>
        <w:t xml:space="preserve"> расписанием занятий.</w:t>
      </w:r>
    </w:p>
    <w:p w:rsidR="0015316E" w:rsidRPr="006765E2" w:rsidRDefault="006921AE" w:rsidP="006765E2">
      <w:pPr>
        <w:pStyle w:val="21"/>
        <w:numPr>
          <w:ilvl w:val="2"/>
          <w:numId w:val="4"/>
        </w:numPr>
        <w:shd w:val="clear" w:color="auto" w:fill="auto"/>
        <w:tabs>
          <w:tab w:val="left" w:pos="625"/>
        </w:tabs>
        <w:spacing w:before="0"/>
        <w:ind w:right="-1" w:firstLine="0"/>
        <w:rPr>
          <w:sz w:val="24"/>
          <w:szCs w:val="24"/>
        </w:rPr>
      </w:pPr>
      <w:r w:rsidRPr="006765E2">
        <w:rPr>
          <w:sz w:val="24"/>
          <w:szCs w:val="24"/>
        </w:rPr>
        <w:t>Обеспечить Обучающемуся предусмотренные выбранной образовательной программой условия ее освоения.</w:t>
      </w:r>
    </w:p>
    <w:p w:rsidR="0015316E" w:rsidRPr="006765E2" w:rsidRDefault="006921AE" w:rsidP="006765E2">
      <w:pPr>
        <w:pStyle w:val="21"/>
        <w:numPr>
          <w:ilvl w:val="2"/>
          <w:numId w:val="4"/>
        </w:numPr>
        <w:shd w:val="clear" w:color="auto" w:fill="auto"/>
        <w:tabs>
          <w:tab w:val="left" w:pos="625"/>
        </w:tabs>
        <w:spacing w:before="0"/>
        <w:ind w:right="-1" w:firstLine="0"/>
        <w:rPr>
          <w:sz w:val="24"/>
          <w:szCs w:val="24"/>
        </w:rPr>
      </w:pPr>
      <w:r w:rsidRPr="006765E2">
        <w:rPr>
          <w:sz w:val="24"/>
          <w:szCs w:val="24"/>
        </w:rPr>
        <w:t>Сохранить место за Обучающимся в случае пропуска занятий по уважительным причинам (с учетом оплаты услуг, предусмотренных разделом 1 настоящего договора).</w:t>
      </w:r>
    </w:p>
    <w:p w:rsidR="0015316E" w:rsidRPr="006765E2" w:rsidRDefault="006921AE" w:rsidP="006765E2">
      <w:pPr>
        <w:pStyle w:val="21"/>
        <w:numPr>
          <w:ilvl w:val="2"/>
          <w:numId w:val="4"/>
        </w:numPr>
        <w:shd w:val="clear" w:color="auto" w:fill="auto"/>
        <w:tabs>
          <w:tab w:val="left" w:pos="615"/>
        </w:tabs>
        <w:spacing w:before="0"/>
        <w:ind w:right="-1" w:firstLine="0"/>
        <w:rPr>
          <w:sz w:val="24"/>
          <w:szCs w:val="24"/>
        </w:rPr>
      </w:pPr>
      <w:r w:rsidRPr="006765E2">
        <w:rPr>
          <w:sz w:val="24"/>
          <w:szCs w:val="24"/>
        </w:rPr>
        <w:t>Принимать от Заказчика плату за образовательные услуги.</w:t>
      </w:r>
    </w:p>
    <w:p w:rsidR="0015316E" w:rsidRPr="006765E2" w:rsidRDefault="006921AE" w:rsidP="006765E2">
      <w:pPr>
        <w:pStyle w:val="21"/>
        <w:numPr>
          <w:ilvl w:val="2"/>
          <w:numId w:val="4"/>
        </w:numPr>
        <w:shd w:val="clear" w:color="auto" w:fill="auto"/>
        <w:tabs>
          <w:tab w:val="left" w:pos="620"/>
        </w:tabs>
        <w:spacing w:before="0"/>
        <w:ind w:right="-1" w:firstLine="0"/>
        <w:rPr>
          <w:sz w:val="24"/>
          <w:szCs w:val="24"/>
        </w:rPr>
      </w:pPr>
      <w:r w:rsidRPr="006765E2">
        <w:rPr>
          <w:sz w:val="24"/>
          <w:szCs w:val="24"/>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15316E" w:rsidRPr="006765E2" w:rsidRDefault="006921AE" w:rsidP="006765E2">
      <w:pPr>
        <w:pStyle w:val="10"/>
        <w:numPr>
          <w:ilvl w:val="1"/>
          <w:numId w:val="4"/>
        </w:numPr>
        <w:shd w:val="clear" w:color="auto" w:fill="auto"/>
        <w:tabs>
          <w:tab w:val="left" w:pos="442"/>
        </w:tabs>
        <w:ind w:right="-1"/>
        <w:rPr>
          <w:sz w:val="24"/>
          <w:szCs w:val="24"/>
        </w:rPr>
      </w:pPr>
      <w:bookmarkStart w:id="0" w:name="bookmark0"/>
      <w:r w:rsidRPr="006765E2">
        <w:rPr>
          <w:sz w:val="24"/>
          <w:szCs w:val="24"/>
        </w:rPr>
        <w:t>Заказчик обязан:</w:t>
      </w:r>
      <w:bookmarkEnd w:id="0"/>
    </w:p>
    <w:p w:rsidR="0015316E" w:rsidRPr="006765E2" w:rsidRDefault="006921AE" w:rsidP="006765E2">
      <w:pPr>
        <w:pStyle w:val="21"/>
        <w:numPr>
          <w:ilvl w:val="2"/>
          <w:numId w:val="4"/>
        </w:numPr>
        <w:shd w:val="clear" w:color="auto" w:fill="auto"/>
        <w:tabs>
          <w:tab w:val="left" w:pos="630"/>
        </w:tabs>
        <w:spacing w:before="0"/>
        <w:ind w:right="-1" w:firstLine="0"/>
        <w:rPr>
          <w:sz w:val="24"/>
          <w:szCs w:val="24"/>
        </w:rPr>
      </w:pPr>
      <w:r w:rsidRPr="006765E2">
        <w:rPr>
          <w:sz w:val="24"/>
          <w:szCs w:val="24"/>
        </w:rPr>
        <w:t>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15316E" w:rsidRPr="006765E2" w:rsidRDefault="006921AE" w:rsidP="006765E2">
      <w:pPr>
        <w:pStyle w:val="21"/>
        <w:numPr>
          <w:ilvl w:val="2"/>
          <w:numId w:val="4"/>
        </w:numPr>
        <w:shd w:val="clear" w:color="auto" w:fill="auto"/>
        <w:tabs>
          <w:tab w:val="left" w:pos="615"/>
        </w:tabs>
        <w:spacing w:before="0"/>
        <w:ind w:right="-1" w:firstLine="0"/>
        <w:rPr>
          <w:sz w:val="24"/>
          <w:szCs w:val="24"/>
        </w:rPr>
      </w:pPr>
      <w:r w:rsidRPr="006765E2">
        <w:rPr>
          <w:sz w:val="24"/>
          <w:szCs w:val="24"/>
        </w:rPr>
        <w:t>Обеспечить посещение занятий Обучающимся согласно утвержденному расписанию.</w:t>
      </w:r>
    </w:p>
    <w:p w:rsidR="0015316E" w:rsidRPr="006765E2" w:rsidRDefault="006921AE" w:rsidP="006765E2">
      <w:pPr>
        <w:pStyle w:val="21"/>
        <w:numPr>
          <w:ilvl w:val="2"/>
          <w:numId w:val="4"/>
        </w:numPr>
        <w:shd w:val="clear" w:color="auto" w:fill="auto"/>
        <w:tabs>
          <w:tab w:val="left" w:pos="615"/>
        </w:tabs>
        <w:spacing w:before="0"/>
        <w:ind w:right="-1" w:firstLine="0"/>
        <w:rPr>
          <w:sz w:val="24"/>
          <w:szCs w:val="24"/>
        </w:rPr>
      </w:pPr>
      <w:r w:rsidRPr="006765E2">
        <w:rPr>
          <w:sz w:val="24"/>
          <w:szCs w:val="24"/>
        </w:rPr>
        <w:t>Извещать Исполнителя об уважительных причинах отсутствия Обучающегося на занятиях.</w:t>
      </w:r>
    </w:p>
    <w:p w:rsidR="0015316E" w:rsidRPr="006765E2" w:rsidRDefault="006921AE" w:rsidP="006765E2">
      <w:pPr>
        <w:pStyle w:val="21"/>
        <w:numPr>
          <w:ilvl w:val="2"/>
          <w:numId w:val="4"/>
        </w:numPr>
        <w:shd w:val="clear" w:color="auto" w:fill="auto"/>
        <w:tabs>
          <w:tab w:val="left" w:pos="615"/>
        </w:tabs>
        <w:spacing w:before="0"/>
        <w:ind w:right="-1" w:firstLine="0"/>
        <w:rPr>
          <w:sz w:val="24"/>
          <w:szCs w:val="24"/>
        </w:rPr>
      </w:pPr>
      <w:r w:rsidRPr="006765E2">
        <w:rPr>
          <w:sz w:val="24"/>
          <w:szCs w:val="24"/>
        </w:rPr>
        <w:t>Незамедлительно сообщать об изменении контактного телефона и адреса места жительства.</w:t>
      </w:r>
    </w:p>
    <w:p w:rsidR="0015316E" w:rsidRPr="006765E2" w:rsidRDefault="006921AE" w:rsidP="006765E2">
      <w:pPr>
        <w:pStyle w:val="21"/>
        <w:numPr>
          <w:ilvl w:val="2"/>
          <w:numId w:val="4"/>
        </w:numPr>
        <w:shd w:val="clear" w:color="auto" w:fill="auto"/>
        <w:tabs>
          <w:tab w:val="left" w:pos="625"/>
        </w:tabs>
        <w:spacing w:before="0"/>
        <w:ind w:right="-1" w:firstLine="0"/>
        <w:rPr>
          <w:sz w:val="24"/>
          <w:szCs w:val="24"/>
        </w:rPr>
      </w:pPr>
      <w:r w:rsidRPr="006765E2">
        <w:rPr>
          <w:sz w:val="24"/>
          <w:szCs w:val="24"/>
        </w:rPr>
        <w:t>Проявлять уважение к обучающимся, педагогическим и административным работникам, учебно-вспомогательному персоналу и иным работникам Исполнителя.</w:t>
      </w:r>
    </w:p>
    <w:p w:rsidR="0015316E" w:rsidRPr="006765E2" w:rsidRDefault="006921AE" w:rsidP="006765E2">
      <w:pPr>
        <w:pStyle w:val="21"/>
        <w:numPr>
          <w:ilvl w:val="2"/>
          <w:numId w:val="4"/>
        </w:numPr>
        <w:shd w:val="clear" w:color="auto" w:fill="auto"/>
        <w:tabs>
          <w:tab w:val="left" w:pos="620"/>
        </w:tabs>
        <w:spacing w:before="0"/>
        <w:ind w:right="-1" w:firstLine="0"/>
        <w:rPr>
          <w:sz w:val="24"/>
          <w:szCs w:val="24"/>
        </w:rPr>
      </w:pPr>
      <w:r w:rsidRPr="006765E2">
        <w:rPr>
          <w:sz w:val="24"/>
          <w:szCs w:val="24"/>
        </w:rPr>
        <w:t>Возмещать ущерб, причиненный Обучающимся, имуществу Исполнителя, в соответствии с законодательством Российской Федерации.</w:t>
      </w:r>
    </w:p>
    <w:p w:rsidR="0015316E" w:rsidRPr="006765E2" w:rsidRDefault="006921AE" w:rsidP="006765E2">
      <w:pPr>
        <w:pStyle w:val="21"/>
        <w:numPr>
          <w:ilvl w:val="1"/>
          <w:numId w:val="4"/>
        </w:numPr>
        <w:shd w:val="clear" w:color="auto" w:fill="auto"/>
        <w:tabs>
          <w:tab w:val="left" w:pos="442"/>
        </w:tabs>
        <w:spacing w:before="0"/>
        <w:ind w:right="-1" w:firstLine="0"/>
        <w:rPr>
          <w:sz w:val="24"/>
          <w:szCs w:val="24"/>
        </w:rPr>
      </w:pPr>
      <w:r w:rsidRPr="006765E2">
        <w:rPr>
          <w:sz w:val="24"/>
          <w:szCs w:val="24"/>
        </w:rPr>
        <w:t>Обучающийся обязан соблюдать требования, установленные законодательством об образовании, в том числе:</w:t>
      </w:r>
    </w:p>
    <w:p w:rsidR="0015316E" w:rsidRPr="006765E2" w:rsidRDefault="006921AE" w:rsidP="006765E2">
      <w:pPr>
        <w:pStyle w:val="21"/>
        <w:numPr>
          <w:ilvl w:val="2"/>
          <w:numId w:val="4"/>
        </w:numPr>
        <w:shd w:val="clear" w:color="auto" w:fill="auto"/>
        <w:tabs>
          <w:tab w:val="left" w:pos="615"/>
        </w:tabs>
        <w:spacing w:before="0"/>
        <w:ind w:right="-1" w:firstLine="0"/>
        <w:rPr>
          <w:sz w:val="24"/>
          <w:szCs w:val="24"/>
        </w:rPr>
      </w:pPr>
      <w:r w:rsidRPr="006765E2">
        <w:rPr>
          <w:sz w:val="24"/>
          <w:szCs w:val="24"/>
        </w:rPr>
        <w:t>Посещать занятия согласно расписанию, выполнять задания по подготовке к занятиям.</w:t>
      </w:r>
    </w:p>
    <w:p w:rsidR="0015316E" w:rsidRPr="006765E2" w:rsidRDefault="006921AE" w:rsidP="006765E2">
      <w:pPr>
        <w:pStyle w:val="21"/>
        <w:numPr>
          <w:ilvl w:val="2"/>
          <w:numId w:val="4"/>
        </w:numPr>
        <w:shd w:val="clear" w:color="auto" w:fill="auto"/>
        <w:tabs>
          <w:tab w:val="left" w:pos="615"/>
        </w:tabs>
        <w:spacing w:before="0"/>
        <w:ind w:right="-1" w:firstLine="0"/>
        <w:rPr>
          <w:sz w:val="24"/>
          <w:szCs w:val="24"/>
        </w:rPr>
      </w:pPr>
      <w:r w:rsidRPr="006765E2">
        <w:rPr>
          <w:sz w:val="24"/>
          <w:szCs w:val="24"/>
        </w:rPr>
        <w:t>Выполнять задания для подготовки к занятиям, предусмотренным учебным планом, в том числе индивидуальным.</w:t>
      </w:r>
    </w:p>
    <w:p w:rsidR="0015316E" w:rsidRPr="006765E2" w:rsidRDefault="006921AE" w:rsidP="006765E2">
      <w:pPr>
        <w:pStyle w:val="21"/>
        <w:numPr>
          <w:ilvl w:val="2"/>
          <w:numId w:val="4"/>
        </w:numPr>
        <w:shd w:val="clear" w:color="auto" w:fill="auto"/>
        <w:tabs>
          <w:tab w:val="left" w:pos="615"/>
        </w:tabs>
        <w:spacing w:before="0"/>
        <w:ind w:right="-1" w:firstLine="0"/>
        <w:rPr>
          <w:sz w:val="24"/>
          <w:szCs w:val="24"/>
        </w:rPr>
      </w:pPr>
      <w:r w:rsidRPr="006765E2">
        <w:rPr>
          <w:sz w:val="24"/>
          <w:szCs w:val="24"/>
        </w:rPr>
        <w:t>Извещать Исполнителя о причинах отсутствия на занятиях (в случае если не известил Заказчик).</w:t>
      </w:r>
    </w:p>
    <w:p w:rsidR="0015316E" w:rsidRPr="006765E2" w:rsidRDefault="006921AE" w:rsidP="006765E2">
      <w:pPr>
        <w:pStyle w:val="21"/>
        <w:numPr>
          <w:ilvl w:val="2"/>
          <w:numId w:val="4"/>
        </w:numPr>
        <w:shd w:val="clear" w:color="auto" w:fill="auto"/>
        <w:tabs>
          <w:tab w:val="left" w:pos="620"/>
        </w:tabs>
        <w:spacing w:before="0"/>
        <w:ind w:right="-1" w:firstLine="0"/>
        <w:rPr>
          <w:sz w:val="24"/>
          <w:szCs w:val="24"/>
        </w:rPr>
      </w:pPr>
      <w:r w:rsidRPr="006765E2">
        <w:rPr>
          <w:sz w:val="24"/>
          <w:szCs w:val="24"/>
        </w:rPr>
        <w:t>Соблюдать требования учредительных документов, правила внутреннего распорядка и иные локальные нормативные акты Исполнителя.</w:t>
      </w:r>
    </w:p>
    <w:p w:rsidR="0015316E" w:rsidRPr="006765E2" w:rsidRDefault="006921AE" w:rsidP="006765E2">
      <w:pPr>
        <w:pStyle w:val="21"/>
        <w:numPr>
          <w:ilvl w:val="2"/>
          <w:numId w:val="4"/>
        </w:numPr>
        <w:shd w:val="clear" w:color="auto" w:fill="auto"/>
        <w:tabs>
          <w:tab w:val="left" w:pos="625"/>
        </w:tabs>
        <w:spacing w:before="0"/>
        <w:ind w:right="-1" w:firstLine="0"/>
        <w:rPr>
          <w:sz w:val="24"/>
          <w:szCs w:val="24"/>
        </w:rPr>
      </w:pPr>
      <w:r w:rsidRPr="006765E2">
        <w:rPr>
          <w:sz w:val="24"/>
          <w:szCs w:val="24"/>
        </w:rPr>
        <w:t>Соблюдать учебную дисциплину и общепринятые нормы поведения, проявлять уважение к другим обучающимся, педагогическим и административным работникам, учебно</w:t>
      </w:r>
      <w:r w:rsidRPr="006765E2">
        <w:rPr>
          <w:sz w:val="24"/>
          <w:szCs w:val="24"/>
        </w:rPr>
        <w:softHyphen/>
        <w:t>вспомогательному персоналу и иным работникам Исполнителя.</w:t>
      </w:r>
    </w:p>
    <w:p w:rsidR="0015316E" w:rsidRPr="006765E2" w:rsidRDefault="006921AE" w:rsidP="006765E2">
      <w:pPr>
        <w:pStyle w:val="21"/>
        <w:numPr>
          <w:ilvl w:val="2"/>
          <w:numId w:val="4"/>
        </w:numPr>
        <w:shd w:val="clear" w:color="auto" w:fill="auto"/>
        <w:tabs>
          <w:tab w:val="left" w:pos="610"/>
        </w:tabs>
        <w:spacing w:before="0" w:after="299"/>
        <w:ind w:right="-1" w:firstLine="0"/>
        <w:rPr>
          <w:sz w:val="24"/>
          <w:szCs w:val="24"/>
        </w:rPr>
      </w:pPr>
      <w:r w:rsidRPr="006765E2">
        <w:rPr>
          <w:sz w:val="24"/>
          <w:szCs w:val="24"/>
        </w:rPr>
        <w:t>Бережно относиться к имуществу Исполнителя.</w:t>
      </w:r>
    </w:p>
    <w:p w:rsidR="0015316E" w:rsidRPr="006765E2" w:rsidRDefault="006921AE" w:rsidP="006765E2">
      <w:pPr>
        <w:pStyle w:val="10"/>
        <w:numPr>
          <w:ilvl w:val="0"/>
          <w:numId w:val="4"/>
        </w:numPr>
        <w:shd w:val="clear" w:color="auto" w:fill="auto"/>
        <w:tabs>
          <w:tab w:val="left" w:pos="485"/>
        </w:tabs>
        <w:spacing w:after="209" w:line="200" w:lineRule="exact"/>
        <w:ind w:right="-1"/>
        <w:jc w:val="center"/>
        <w:rPr>
          <w:sz w:val="24"/>
          <w:szCs w:val="24"/>
        </w:rPr>
      </w:pPr>
      <w:bookmarkStart w:id="1" w:name="bookmark1"/>
      <w:r w:rsidRPr="006765E2">
        <w:rPr>
          <w:sz w:val="24"/>
          <w:szCs w:val="24"/>
        </w:rPr>
        <w:t>Стоимость услуг, сроки и порядок их оплаты</w:t>
      </w:r>
      <w:bookmarkEnd w:id="1"/>
    </w:p>
    <w:p w:rsidR="0015316E" w:rsidRPr="006765E2" w:rsidRDefault="006921AE" w:rsidP="006765E2">
      <w:pPr>
        <w:pStyle w:val="21"/>
        <w:numPr>
          <w:ilvl w:val="1"/>
          <w:numId w:val="4"/>
        </w:numPr>
        <w:shd w:val="clear" w:color="auto" w:fill="auto"/>
        <w:tabs>
          <w:tab w:val="left" w:pos="442"/>
          <w:tab w:val="left" w:leader="underscore" w:pos="9294"/>
        </w:tabs>
        <w:spacing w:before="0"/>
        <w:ind w:right="-1" w:firstLine="0"/>
        <w:rPr>
          <w:sz w:val="24"/>
          <w:szCs w:val="24"/>
        </w:rPr>
      </w:pPr>
      <w:r w:rsidRPr="006765E2">
        <w:rPr>
          <w:sz w:val="24"/>
          <w:szCs w:val="24"/>
        </w:rPr>
        <w:t>Оплата производится ежемесячно в размере</w:t>
      </w:r>
      <w:r w:rsidRPr="006765E2">
        <w:rPr>
          <w:sz w:val="24"/>
          <w:szCs w:val="24"/>
        </w:rPr>
        <w:tab/>
      </w:r>
    </w:p>
    <w:p w:rsidR="0015316E" w:rsidRPr="006765E2" w:rsidRDefault="006921AE" w:rsidP="006765E2">
      <w:pPr>
        <w:pStyle w:val="21"/>
        <w:shd w:val="clear" w:color="auto" w:fill="auto"/>
        <w:spacing w:before="0"/>
        <w:ind w:right="-1" w:firstLine="0"/>
        <w:rPr>
          <w:sz w:val="24"/>
          <w:szCs w:val="24"/>
        </w:rPr>
      </w:pPr>
      <w:r w:rsidRPr="006765E2">
        <w:rPr>
          <w:rStyle w:val="0pt"/>
          <w:sz w:val="24"/>
          <w:szCs w:val="24"/>
        </w:rPr>
        <w:t xml:space="preserve">руб. 00 коп, </w:t>
      </w:r>
      <w:r w:rsidRPr="006765E2">
        <w:rPr>
          <w:sz w:val="24"/>
          <w:szCs w:val="24"/>
        </w:rPr>
        <w:t xml:space="preserve">за занятие, не позднее </w:t>
      </w:r>
      <w:r w:rsidRPr="006765E2">
        <w:rPr>
          <w:rStyle w:val="0pt"/>
          <w:sz w:val="24"/>
          <w:szCs w:val="24"/>
        </w:rPr>
        <w:t xml:space="preserve">10 </w:t>
      </w:r>
      <w:r w:rsidRPr="006765E2">
        <w:rPr>
          <w:sz w:val="24"/>
          <w:szCs w:val="24"/>
        </w:rPr>
        <w:t>числа месяца, следующего за месяцем, в котором была оказана услуга, путем перечисления денежных средств на расчетный счет Исполнителя указанный в настоящем Договоре.</w:t>
      </w:r>
    </w:p>
    <w:p w:rsidR="0015316E" w:rsidRPr="006765E2" w:rsidRDefault="006921AE" w:rsidP="006765E2">
      <w:pPr>
        <w:pStyle w:val="21"/>
        <w:numPr>
          <w:ilvl w:val="1"/>
          <w:numId w:val="4"/>
        </w:numPr>
        <w:shd w:val="clear" w:color="auto" w:fill="auto"/>
        <w:tabs>
          <w:tab w:val="left" w:pos="438"/>
        </w:tabs>
        <w:spacing w:before="0"/>
        <w:ind w:right="-1" w:firstLine="0"/>
        <w:rPr>
          <w:sz w:val="24"/>
          <w:szCs w:val="24"/>
        </w:rPr>
      </w:pPr>
      <w:r w:rsidRPr="006765E2">
        <w:rPr>
          <w:sz w:val="24"/>
          <w:szCs w:val="24"/>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5316E" w:rsidRPr="006765E2" w:rsidRDefault="006921AE" w:rsidP="006765E2">
      <w:pPr>
        <w:pStyle w:val="21"/>
        <w:numPr>
          <w:ilvl w:val="1"/>
          <w:numId w:val="4"/>
        </w:numPr>
        <w:shd w:val="clear" w:color="auto" w:fill="auto"/>
        <w:tabs>
          <w:tab w:val="left" w:pos="438"/>
        </w:tabs>
        <w:spacing w:before="0"/>
        <w:ind w:right="-1" w:firstLine="0"/>
        <w:rPr>
          <w:sz w:val="24"/>
          <w:szCs w:val="24"/>
        </w:rPr>
      </w:pPr>
      <w:r w:rsidRPr="006765E2">
        <w:rPr>
          <w:sz w:val="24"/>
          <w:szCs w:val="24"/>
        </w:rPr>
        <w:t>Перерасчет стоимости услуг производится в случаях:</w:t>
      </w:r>
    </w:p>
    <w:p w:rsidR="0015316E" w:rsidRDefault="006921AE" w:rsidP="006765E2">
      <w:pPr>
        <w:pStyle w:val="21"/>
        <w:numPr>
          <w:ilvl w:val="0"/>
          <w:numId w:val="5"/>
        </w:numPr>
        <w:shd w:val="clear" w:color="auto" w:fill="auto"/>
        <w:tabs>
          <w:tab w:val="left" w:pos="738"/>
        </w:tabs>
        <w:spacing w:before="0"/>
        <w:ind w:right="-1" w:firstLine="0"/>
        <w:rPr>
          <w:sz w:val="24"/>
          <w:szCs w:val="24"/>
        </w:rPr>
      </w:pPr>
      <w:r w:rsidRPr="006765E2">
        <w:rPr>
          <w:sz w:val="24"/>
          <w:szCs w:val="24"/>
        </w:rPr>
        <w:lastRenderedPageBreak/>
        <w:t>болезни обучающегося при предоставлении медицинской справки с указанием периода болезни;</w:t>
      </w:r>
    </w:p>
    <w:p w:rsidR="00EB667C" w:rsidRPr="006765E2" w:rsidRDefault="00EB667C" w:rsidP="00EB667C">
      <w:pPr>
        <w:pStyle w:val="21"/>
        <w:numPr>
          <w:ilvl w:val="0"/>
          <w:numId w:val="5"/>
        </w:numPr>
        <w:shd w:val="clear" w:color="auto" w:fill="auto"/>
        <w:tabs>
          <w:tab w:val="left" w:pos="658"/>
        </w:tabs>
        <w:spacing w:before="0"/>
        <w:ind w:right="-1" w:firstLine="0"/>
        <w:jc w:val="center"/>
        <w:rPr>
          <w:sz w:val="24"/>
          <w:szCs w:val="24"/>
        </w:rPr>
      </w:pPr>
      <w:r w:rsidRPr="006765E2">
        <w:rPr>
          <w:sz w:val="24"/>
          <w:szCs w:val="24"/>
        </w:rPr>
        <w:t>отпуска родителей на основании заявления родителей с указанием периода отпуска;</w:t>
      </w:r>
    </w:p>
    <w:p w:rsidR="00EB667C" w:rsidRPr="006765E2" w:rsidRDefault="00EB667C" w:rsidP="00EB667C">
      <w:pPr>
        <w:pStyle w:val="21"/>
        <w:numPr>
          <w:ilvl w:val="0"/>
          <w:numId w:val="5"/>
        </w:numPr>
        <w:shd w:val="clear" w:color="auto" w:fill="auto"/>
        <w:tabs>
          <w:tab w:val="left" w:pos="733"/>
        </w:tabs>
        <w:spacing w:before="0"/>
        <w:ind w:right="-1" w:firstLine="0"/>
        <w:rPr>
          <w:sz w:val="24"/>
          <w:szCs w:val="24"/>
        </w:rPr>
      </w:pPr>
      <w:r w:rsidRPr="006765E2">
        <w:rPr>
          <w:sz w:val="24"/>
          <w:szCs w:val="24"/>
        </w:rPr>
        <w:t>переноса занятия по решению Исполнителя.</w:t>
      </w:r>
    </w:p>
    <w:p w:rsidR="00EB667C" w:rsidRPr="006765E2" w:rsidRDefault="00EB667C" w:rsidP="00EB667C">
      <w:pPr>
        <w:pStyle w:val="21"/>
        <w:shd w:val="clear" w:color="auto" w:fill="auto"/>
        <w:spacing w:before="0"/>
        <w:ind w:right="-1" w:firstLine="0"/>
        <w:rPr>
          <w:sz w:val="24"/>
          <w:szCs w:val="24"/>
        </w:rPr>
      </w:pPr>
      <w:r w:rsidRPr="006765E2">
        <w:rPr>
          <w:sz w:val="24"/>
          <w:szCs w:val="24"/>
        </w:rPr>
        <w:t>В иных случаях перерасчет стоимости услуг не производится.</w:t>
      </w:r>
    </w:p>
    <w:p w:rsidR="00EB667C" w:rsidRPr="006765E2" w:rsidRDefault="00EB667C" w:rsidP="00EB667C">
      <w:pPr>
        <w:pStyle w:val="21"/>
        <w:numPr>
          <w:ilvl w:val="1"/>
          <w:numId w:val="4"/>
        </w:numPr>
        <w:shd w:val="clear" w:color="auto" w:fill="auto"/>
        <w:tabs>
          <w:tab w:val="left" w:pos="438"/>
        </w:tabs>
        <w:spacing w:before="0"/>
        <w:ind w:right="-1" w:firstLine="0"/>
        <w:rPr>
          <w:sz w:val="24"/>
          <w:szCs w:val="24"/>
        </w:rPr>
      </w:pPr>
      <w:r w:rsidRPr="006765E2">
        <w:rPr>
          <w:sz w:val="24"/>
          <w:szCs w:val="24"/>
        </w:rPr>
        <w:t>В случае досрочного расторжения договора расчет стоимости оказанных услуг осуществляется по фактическому присутствию Обучающегося на основании табеля учета посещаемости.</w:t>
      </w:r>
    </w:p>
    <w:p w:rsidR="00EB667C" w:rsidRPr="006765E2" w:rsidRDefault="00EB667C" w:rsidP="00EB667C">
      <w:pPr>
        <w:pStyle w:val="10"/>
        <w:numPr>
          <w:ilvl w:val="0"/>
          <w:numId w:val="4"/>
        </w:numPr>
        <w:shd w:val="clear" w:color="auto" w:fill="auto"/>
        <w:tabs>
          <w:tab w:val="left" w:pos="605"/>
        </w:tabs>
        <w:ind w:right="-1"/>
        <w:jc w:val="center"/>
        <w:rPr>
          <w:sz w:val="24"/>
          <w:szCs w:val="24"/>
        </w:rPr>
      </w:pPr>
      <w:bookmarkStart w:id="2" w:name="bookmark2"/>
      <w:r w:rsidRPr="006765E2">
        <w:rPr>
          <w:sz w:val="24"/>
          <w:szCs w:val="24"/>
        </w:rPr>
        <w:t>Основания изменения и расторжения договора</w:t>
      </w:r>
      <w:bookmarkEnd w:id="2"/>
    </w:p>
    <w:p w:rsidR="00EB667C" w:rsidRPr="006765E2" w:rsidRDefault="00EB667C" w:rsidP="00EB667C">
      <w:pPr>
        <w:pStyle w:val="21"/>
        <w:numPr>
          <w:ilvl w:val="1"/>
          <w:numId w:val="4"/>
        </w:numPr>
        <w:shd w:val="clear" w:color="auto" w:fill="auto"/>
        <w:tabs>
          <w:tab w:val="left" w:pos="433"/>
        </w:tabs>
        <w:spacing w:before="0"/>
        <w:ind w:right="-1" w:firstLine="0"/>
        <w:rPr>
          <w:sz w:val="24"/>
          <w:szCs w:val="24"/>
        </w:rPr>
      </w:pPr>
      <w:r w:rsidRPr="006765E2">
        <w:rPr>
          <w:sz w:val="24"/>
          <w:szCs w:val="24"/>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B667C" w:rsidRPr="006765E2" w:rsidRDefault="00EB667C" w:rsidP="00EB667C">
      <w:pPr>
        <w:pStyle w:val="21"/>
        <w:numPr>
          <w:ilvl w:val="1"/>
          <w:numId w:val="4"/>
        </w:numPr>
        <w:shd w:val="clear" w:color="auto" w:fill="auto"/>
        <w:tabs>
          <w:tab w:val="left" w:pos="428"/>
        </w:tabs>
        <w:spacing w:before="0"/>
        <w:ind w:right="-1" w:firstLine="0"/>
        <w:rPr>
          <w:sz w:val="24"/>
          <w:szCs w:val="24"/>
        </w:rPr>
      </w:pPr>
      <w:r w:rsidRPr="006765E2">
        <w:rPr>
          <w:sz w:val="24"/>
          <w:szCs w:val="24"/>
        </w:rPr>
        <w:t>Настоящий договор может быть расторгнут по соглашению Сторон.</w:t>
      </w:r>
    </w:p>
    <w:p w:rsidR="00EB667C" w:rsidRPr="006765E2" w:rsidRDefault="00EB667C" w:rsidP="00EB667C">
      <w:pPr>
        <w:pStyle w:val="21"/>
        <w:numPr>
          <w:ilvl w:val="1"/>
          <w:numId w:val="4"/>
        </w:numPr>
        <w:shd w:val="clear" w:color="auto" w:fill="auto"/>
        <w:tabs>
          <w:tab w:val="left" w:pos="438"/>
        </w:tabs>
        <w:spacing w:before="0"/>
        <w:ind w:right="-1" w:firstLine="0"/>
        <w:rPr>
          <w:sz w:val="24"/>
          <w:szCs w:val="24"/>
        </w:rPr>
      </w:pPr>
      <w:r w:rsidRPr="006765E2">
        <w:rPr>
          <w:sz w:val="24"/>
          <w:szCs w:val="24"/>
        </w:rPr>
        <w:t>Настоящий договор может быть расторгнут по инициативе Исполнителя в одностороннем порядке в случаях:</w:t>
      </w:r>
    </w:p>
    <w:p w:rsidR="00EB667C" w:rsidRPr="006765E2" w:rsidRDefault="00EB667C" w:rsidP="00EB667C">
      <w:pPr>
        <w:pStyle w:val="21"/>
        <w:numPr>
          <w:ilvl w:val="0"/>
          <w:numId w:val="5"/>
        </w:numPr>
        <w:shd w:val="clear" w:color="auto" w:fill="auto"/>
        <w:tabs>
          <w:tab w:val="left" w:pos="738"/>
        </w:tabs>
        <w:spacing w:before="0"/>
        <w:ind w:right="-1" w:firstLine="0"/>
        <w:rPr>
          <w:sz w:val="24"/>
          <w:szCs w:val="24"/>
        </w:rPr>
      </w:pPr>
      <w:r w:rsidRPr="006765E2">
        <w:rPr>
          <w:sz w:val="24"/>
          <w:szCs w:val="24"/>
        </w:rPr>
        <w:t>применения к обучающемуся, достигшему возраста 15 лет, отчисления как меры дисциплинарного взыскания;</w:t>
      </w:r>
    </w:p>
    <w:p w:rsidR="00EB667C" w:rsidRPr="006765E2" w:rsidRDefault="00EB667C" w:rsidP="00EB667C">
      <w:pPr>
        <w:pStyle w:val="21"/>
        <w:numPr>
          <w:ilvl w:val="0"/>
          <w:numId w:val="5"/>
        </w:numPr>
        <w:shd w:val="clear" w:color="auto" w:fill="auto"/>
        <w:tabs>
          <w:tab w:val="left" w:pos="728"/>
        </w:tabs>
        <w:spacing w:before="0"/>
        <w:ind w:right="-1" w:firstLine="0"/>
        <w:rPr>
          <w:sz w:val="24"/>
          <w:szCs w:val="24"/>
        </w:rPr>
      </w:pPr>
      <w:r w:rsidRPr="006765E2">
        <w:rPr>
          <w:sz w:val="24"/>
          <w:szCs w:val="24"/>
        </w:rPr>
        <w:t>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B667C" w:rsidRPr="006765E2" w:rsidRDefault="00EB667C" w:rsidP="00EB667C">
      <w:pPr>
        <w:pStyle w:val="21"/>
        <w:numPr>
          <w:ilvl w:val="0"/>
          <w:numId w:val="5"/>
        </w:numPr>
        <w:shd w:val="clear" w:color="auto" w:fill="auto"/>
        <w:tabs>
          <w:tab w:val="left" w:pos="733"/>
        </w:tabs>
        <w:spacing w:before="0"/>
        <w:ind w:right="-1" w:firstLine="0"/>
        <w:rPr>
          <w:sz w:val="24"/>
          <w:szCs w:val="24"/>
        </w:rPr>
      </w:pPr>
      <w:r w:rsidRPr="006765E2">
        <w:rPr>
          <w:sz w:val="24"/>
          <w:szCs w:val="24"/>
        </w:rPr>
        <w:t>просрочки оплаты стоимости платных образовательных услуг;</w:t>
      </w:r>
    </w:p>
    <w:p w:rsidR="00EB667C" w:rsidRPr="006765E2" w:rsidRDefault="00EB667C" w:rsidP="00EB667C">
      <w:pPr>
        <w:pStyle w:val="21"/>
        <w:numPr>
          <w:ilvl w:val="0"/>
          <w:numId w:val="5"/>
        </w:numPr>
        <w:shd w:val="clear" w:color="auto" w:fill="auto"/>
        <w:tabs>
          <w:tab w:val="left" w:pos="733"/>
        </w:tabs>
        <w:spacing w:before="0"/>
        <w:ind w:right="-1" w:firstLine="0"/>
        <w:rPr>
          <w:sz w:val="24"/>
          <w:szCs w:val="24"/>
        </w:rPr>
      </w:pPr>
      <w:r w:rsidRPr="006765E2">
        <w:rPr>
          <w:sz w:val="24"/>
          <w:szCs w:val="24"/>
        </w:rPr>
        <w:t>невозможности надлежащего исполнения обязательств по оказанию платных образовательных услуг вследствие действий (бездействия) Обучающегося.</w:t>
      </w:r>
    </w:p>
    <w:p w:rsidR="00EB667C" w:rsidRPr="006765E2" w:rsidRDefault="00EB667C" w:rsidP="00EB667C">
      <w:pPr>
        <w:pStyle w:val="21"/>
        <w:numPr>
          <w:ilvl w:val="1"/>
          <w:numId w:val="4"/>
        </w:numPr>
        <w:shd w:val="clear" w:color="auto" w:fill="auto"/>
        <w:tabs>
          <w:tab w:val="left" w:pos="438"/>
        </w:tabs>
        <w:spacing w:before="0"/>
        <w:ind w:right="-1" w:firstLine="0"/>
        <w:jc w:val="both"/>
        <w:rPr>
          <w:sz w:val="24"/>
          <w:szCs w:val="24"/>
        </w:rPr>
      </w:pPr>
      <w:r w:rsidRPr="006765E2">
        <w:rPr>
          <w:sz w:val="24"/>
          <w:szCs w:val="24"/>
        </w:rPr>
        <w:t>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EB667C" w:rsidRPr="006765E2" w:rsidRDefault="00EB667C" w:rsidP="00EB667C">
      <w:pPr>
        <w:pStyle w:val="21"/>
        <w:numPr>
          <w:ilvl w:val="1"/>
          <w:numId w:val="4"/>
        </w:numPr>
        <w:shd w:val="clear" w:color="auto" w:fill="auto"/>
        <w:tabs>
          <w:tab w:val="left" w:pos="438"/>
        </w:tabs>
        <w:spacing w:before="0"/>
        <w:ind w:right="-1" w:firstLine="0"/>
        <w:rPr>
          <w:sz w:val="24"/>
          <w:szCs w:val="24"/>
        </w:rPr>
      </w:pPr>
      <w:r w:rsidRPr="006765E2">
        <w:rPr>
          <w:sz w:val="24"/>
          <w:szCs w:val="24"/>
        </w:rPr>
        <w:t>Настоящий договор может быть расторгнут по инициативе Заказчика в одностороннем порядке в случаях, если:</w:t>
      </w:r>
    </w:p>
    <w:p w:rsidR="00EB667C" w:rsidRPr="006765E2" w:rsidRDefault="00EB667C" w:rsidP="00EB667C">
      <w:pPr>
        <w:pStyle w:val="21"/>
        <w:numPr>
          <w:ilvl w:val="0"/>
          <w:numId w:val="5"/>
        </w:numPr>
        <w:shd w:val="clear" w:color="auto" w:fill="auto"/>
        <w:tabs>
          <w:tab w:val="left" w:pos="728"/>
        </w:tabs>
        <w:spacing w:before="0"/>
        <w:ind w:right="-1" w:firstLine="0"/>
        <w:rPr>
          <w:sz w:val="24"/>
          <w:szCs w:val="24"/>
        </w:rPr>
      </w:pPr>
      <w:r w:rsidRPr="006765E2">
        <w:rPr>
          <w:sz w:val="24"/>
          <w:szCs w:val="24"/>
        </w:rPr>
        <w:t>выявленные недостатки платных образовательных услуг не устранены Исполнителем в установленный настоящим договором срок;</w:t>
      </w:r>
    </w:p>
    <w:p w:rsidR="00EB667C" w:rsidRPr="006765E2" w:rsidRDefault="00EB667C" w:rsidP="00EB667C">
      <w:pPr>
        <w:pStyle w:val="21"/>
        <w:numPr>
          <w:ilvl w:val="0"/>
          <w:numId w:val="5"/>
        </w:numPr>
        <w:shd w:val="clear" w:color="auto" w:fill="auto"/>
        <w:tabs>
          <w:tab w:val="left" w:pos="733"/>
        </w:tabs>
        <w:spacing w:before="0"/>
        <w:ind w:right="-1" w:firstLine="0"/>
        <w:rPr>
          <w:sz w:val="24"/>
          <w:szCs w:val="24"/>
        </w:rPr>
      </w:pPr>
      <w:r w:rsidRPr="006765E2">
        <w:rPr>
          <w:sz w:val="24"/>
          <w:szCs w:val="24"/>
        </w:rPr>
        <w:t>обнаружены существенные недостатки платных образовательных услуг или иные существенные отступления от условий договора;</w:t>
      </w:r>
    </w:p>
    <w:p w:rsidR="00EB667C" w:rsidRPr="006765E2" w:rsidRDefault="00EB667C" w:rsidP="00EB667C">
      <w:pPr>
        <w:pStyle w:val="21"/>
        <w:numPr>
          <w:ilvl w:val="0"/>
          <w:numId w:val="5"/>
        </w:numPr>
        <w:shd w:val="clear" w:color="auto" w:fill="auto"/>
        <w:tabs>
          <w:tab w:val="left" w:pos="738"/>
        </w:tabs>
        <w:spacing w:before="0"/>
        <w:ind w:right="-1" w:firstLine="0"/>
        <w:rPr>
          <w:sz w:val="24"/>
          <w:szCs w:val="24"/>
        </w:rPr>
      </w:pPr>
      <w:r w:rsidRPr="006765E2">
        <w:rPr>
          <w:sz w:val="24"/>
          <w:szCs w:val="24"/>
        </w:rPr>
        <w:t>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еелй во время оказания платных образовательных услуг стало очевидным, что они не будут оказаны в срок.</w:t>
      </w:r>
    </w:p>
    <w:p w:rsidR="00EB667C" w:rsidRPr="006765E2" w:rsidRDefault="00EB667C" w:rsidP="00EB667C">
      <w:pPr>
        <w:pStyle w:val="10"/>
        <w:numPr>
          <w:ilvl w:val="0"/>
          <w:numId w:val="4"/>
        </w:numPr>
        <w:shd w:val="clear" w:color="auto" w:fill="auto"/>
        <w:tabs>
          <w:tab w:val="left" w:pos="600"/>
        </w:tabs>
        <w:ind w:right="-1"/>
        <w:jc w:val="center"/>
        <w:rPr>
          <w:sz w:val="24"/>
          <w:szCs w:val="24"/>
        </w:rPr>
      </w:pPr>
      <w:bookmarkStart w:id="3" w:name="bookmark3"/>
      <w:r w:rsidRPr="006765E2">
        <w:rPr>
          <w:sz w:val="24"/>
          <w:szCs w:val="24"/>
        </w:rPr>
        <w:t>Ответственность Исполнителя, Заказчика и Обучающегося</w:t>
      </w:r>
      <w:bookmarkEnd w:id="3"/>
    </w:p>
    <w:p w:rsidR="00EB667C" w:rsidRPr="006765E2" w:rsidRDefault="00EB667C" w:rsidP="00EB667C">
      <w:pPr>
        <w:pStyle w:val="21"/>
        <w:numPr>
          <w:ilvl w:val="1"/>
          <w:numId w:val="4"/>
        </w:numPr>
        <w:shd w:val="clear" w:color="auto" w:fill="auto"/>
        <w:tabs>
          <w:tab w:val="left" w:pos="433"/>
        </w:tabs>
        <w:spacing w:before="0"/>
        <w:ind w:right="-1" w:firstLine="0"/>
        <w:rPr>
          <w:sz w:val="24"/>
          <w:szCs w:val="24"/>
        </w:rPr>
      </w:pPr>
      <w:r w:rsidRPr="006765E2">
        <w:rPr>
          <w:sz w:val="24"/>
          <w:szCs w:val="24"/>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w:t>
      </w:r>
    </w:p>
    <w:p w:rsidR="00EB667C" w:rsidRPr="006765E2" w:rsidRDefault="00EB667C" w:rsidP="00EB667C">
      <w:pPr>
        <w:pStyle w:val="21"/>
        <w:shd w:val="clear" w:color="auto" w:fill="auto"/>
        <w:spacing w:before="0"/>
        <w:ind w:right="-1" w:firstLine="0"/>
        <w:rPr>
          <w:sz w:val="24"/>
          <w:szCs w:val="24"/>
        </w:rPr>
      </w:pPr>
      <w:r w:rsidRPr="006765E2">
        <w:rPr>
          <w:sz w:val="24"/>
          <w:szCs w:val="24"/>
        </w:rPr>
        <w:t>и настоящим договором.</w:t>
      </w:r>
    </w:p>
    <w:p w:rsidR="00EB667C" w:rsidRPr="006765E2" w:rsidRDefault="00EB667C" w:rsidP="00EB667C">
      <w:pPr>
        <w:pStyle w:val="21"/>
        <w:numPr>
          <w:ilvl w:val="1"/>
          <w:numId w:val="4"/>
        </w:numPr>
        <w:shd w:val="clear" w:color="auto" w:fill="auto"/>
        <w:tabs>
          <w:tab w:val="left" w:pos="438"/>
        </w:tabs>
        <w:spacing w:before="0"/>
        <w:ind w:right="-1" w:firstLine="0"/>
        <w:rPr>
          <w:sz w:val="24"/>
          <w:szCs w:val="24"/>
        </w:rPr>
      </w:pPr>
      <w:r w:rsidRPr="006765E2">
        <w:rPr>
          <w:sz w:val="24"/>
          <w:szCs w:val="24"/>
        </w:rPr>
        <w:t>При обнаружении недостатка образовательной услуги, в том числе оказания ее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EB667C" w:rsidRPr="006765E2" w:rsidRDefault="00EB667C" w:rsidP="00EB667C">
      <w:pPr>
        <w:pStyle w:val="21"/>
        <w:numPr>
          <w:ilvl w:val="0"/>
          <w:numId w:val="5"/>
        </w:numPr>
        <w:shd w:val="clear" w:color="auto" w:fill="auto"/>
        <w:tabs>
          <w:tab w:val="left" w:pos="733"/>
        </w:tabs>
        <w:spacing w:before="0"/>
        <w:ind w:right="-1" w:firstLine="0"/>
        <w:rPr>
          <w:sz w:val="24"/>
          <w:szCs w:val="24"/>
        </w:rPr>
      </w:pPr>
      <w:r w:rsidRPr="006765E2">
        <w:rPr>
          <w:sz w:val="24"/>
          <w:szCs w:val="24"/>
        </w:rPr>
        <w:t>безвозмездного оказания образовательной услуги;</w:t>
      </w:r>
    </w:p>
    <w:p w:rsidR="00EB667C" w:rsidRPr="006765E2" w:rsidRDefault="00EB667C" w:rsidP="00EB667C">
      <w:pPr>
        <w:pStyle w:val="21"/>
        <w:numPr>
          <w:ilvl w:val="0"/>
          <w:numId w:val="5"/>
        </w:numPr>
        <w:shd w:val="clear" w:color="auto" w:fill="auto"/>
        <w:tabs>
          <w:tab w:val="left" w:pos="733"/>
        </w:tabs>
        <w:spacing w:before="0"/>
        <w:ind w:right="-1" w:firstLine="0"/>
        <w:rPr>
          <w:sz w:val="24"/>
          <w:szCs w:val="24"/>
        </w:rPr>
      </w:pPr>
      <w:r w:rsidRPr="006765E2">
        <w:rPr>
          <w:sz w:val="24"/>
          <w:szCs w:val="24"/>
        </w:rPr>
        <w:t>соразмерного уменьшения стоимости оказанной образовательной услуги;</w:t>
      </w:r>
    </w:p>
    <w:p w:rsidR="00EB667C" w:rsidRPr="006765E2" w:rsidRDefault="00EB667C" w:rsidP="00EB667C">
      <w:pPr>
        <w:pStyle w:val="21"/>
        <w:numPr>
          <w:ilvl w:val="0"/>
          <w:numId w:val="5"/>
        </w:numPr>
        <w:shd w:val="clear" w:color="auto" w:fill="auto"/>
        <w:tabs>
          <w:tab w:val="left" w:pos="733"/>
        </w:tabs>
        <w:spacing w:before="0"/>
        <w:ind w:right="-1" w:firstLine="0"/>
        <w:rPr>
          <w:sz w:val="24"/>
          <w:szCs w:val="24"/>
        </w:rPr>
      </w:pPr>
      <w:r w:rsidRPr="006765E2">
        <w:rPr>
          <w:sz w:val="24"/>
          <w:szCs w:val="24"/>
        </w:rPr>
        <w:t>возмещения понесенных им расходов по устранению недостатков оказанной образовательной услуги своими силами или третьими лицами.</w:t>
      </w:r>
    </w:p>
    <w:p w:rsidR="00EB667C" w:rsidRPr="006765E2" w:rsidRDefault="00EB667C" w:rsidP="00EB667C">
      <w:pPr>
        <w:pStyle w:val="21"/>
        <w:numPr>
          <w:ilvl w:val="1"/>
          <w:numId w:val="4"/>
        </w:numPr>
        <w:shd w:val="clear" w:color="auto" w:fill="auto"/>
        <w:tabs>
          <w:tab w:val="left" w:pos="442"/>
        </w:tabs>
        <w:spacing w:before="0"/>
        <w:ind w:right="-1" w:firstLine="0"/>
        <w:rPr>
          <w:sz w:val="24"/>
          <w:szCs w:val="24"/>
        </w:rPr>
      </w:pPr>
      <w:r w:rsidRPr="006765E2">
        <w:rPr>
          <w:sz w:val="24"/>
          <w:szCs w:val="24"/>
        </w:rPr>
        <w:t>Заказчик вправе отказаться от исполнения договора и потребовать полного возмещения убытков, если в течение 10 рабочих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B667C" w:rsidRPr="006765E2" w:rsidRDefault="00EB667C" w:rsidP="00EB667C">
      <w:pPr>
        <w:pStyle w:val="21"/>
        <w:numPr>
          <w:ilvl w:val="1"/>
          <w:numId w:val="4"/>
        </w:numPr>
        <w:shd w:val="clear" w:color="auto" w:fill="auto"/>
        <w:tabs>
          <w:tab w:val="left" w:pos="442"/>
        </w:tabs>
        <w:spacing w:before="0"/>
        <w:ind w:right="-1" w:firstLine="0"/>
        <w:rPr>
          <w:sz w:val="24"/>
          <w:szCs w:val="24"/>
        </w:rPr>
      </w:pPr>
      <w:r w:rsidRPr="006765E2">
        <w:rPr>
          <w:sz w:val="24"/>
          <w:szCs w:val="24"/>
        </w:rPr>
        <w:t xml:space="preserve">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w:t>
      </w:r>
      <w:r w:rsidRPr="006765E2">
        <w:rPr>
          <w:sz w:val="24"/>
          <w:szCs w:val="24"/>
        </w:rPr>
        <w:lastRenderedPageBreak/>
        <w:t>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EB667C" w:rsidRPr="006765E2" w:rsidRDefault="00EB667C" w:rsidP="00EB667C">
      <w:pPr>
        <w:pStyle w:val="21"/>
        <w:numPr>
          <w:ilvl w:val="0"/>
          <w:numId w:val="5"/>
        </w:numPr>
        <w:shd w:val="clear" w:color="auto" w:fill="auto"/>
        <w:tabs>
          <w:tab w:val="left" w:pos="0"/>
        </w:tabs>
        <w:spacing w:before="0"/>
        <w:ind w:right="-1" w:firstLine="0"/>
        <w:jc w:val="both"/>
        <w:rPr>
          <w:sz w:val="24"/>
          <w:szCs w:val="24"/>
        </w:rPr>
      </w:pPr>
      <w:r w:rsidRPr="006765E2">
        <w:rPr>
          <w:sz w:val="24"/>
          <w:szCs w:val="24"/>
        </w:rPr>
        <w:t>назначить Исполнителю новый срок, в течение которого Исполнитель должен</w:t>
      </w:r>
      <w:r w:rsidRPr="006765E2">
        <w:rPr>
          <w:sz w:val="24"/>
          <w:szCs w:val="24"/>
        </w:rPr>
        <w:br/>
        <w:t>приступить к оказанию образовательной услуги и (или) закончить оказание</w:t>
      </w:r>
      <w:r w:rsidRPr="006765E2">
        <w:rPr>
          <w:sz w:val="24"/>
          <w:szCs w:val="24"/>
        </w:rPr>
        <w:br/>
        <w:t>образовательной услуги;</w:t>
      </w:r>
    </w:p>
    <w:p w:rsidR="00EB667C" w:rsidRPr="006765E2" w:rsidRDefault="00EB667C" w:rsidP="00EB667C">
      <w:pPr>
        <w:pStyle w:val="21"/>
        <w:numPr>
          <w:ilvl w:val="0"/>
          <w:numId w:val="5"/>
        </w:numPr>
        <w:shd w:val="clear" w:color="auto" w:fill="auto"/>
        <w:tabs>
          <w:tab w:val="left" w:pos="0"/>
        </w:tabs>
        <w:spacing w:before="0"/>
        <w:ind w:right="-1" w:firstLine="0"/>
        <w:jc w:val="both"/>
        <w:rPr>
          <w:sz w:val="24"/>
          <w:szCs w:val="24"/>
        </w:rPr>
      </w:pPr>
      <w:r w:rsidRPr="006765E2">
        <w:rPr>
          <w:sz w:val="24"/>
          <w:szCs w:val="24"/>
        </w:rPr>
        <w:t>поручить оказать образовательную услугу третьим лицам за разумную цену</w:t>
      </w:r>
      <w:r w:rsidRPr="006765E2">
        <w:rPr>
          <w:sz w:val="24"/>
          <w:szCs w:val="24"/>
        </w:rPr>
        <w:br/>
        <w:t>и потребовать от Исполнителя возмещения понесенных расходов;</w:t>
      </w:r>
    </w:p>
    <w:p w:rsidR="00EB667C" w:rsidRPr="006765E2" w:rsidRDefault="00EB667C" w:rsidP="00EB667C">
      <w:pPr>
        <w:pStyle w:val="21"/>
        <w:numPr>
          <w:ilvl w:val="0"/>
          <w:numId w:val="5"/>
        </w:numPr>
        <w:shd w:val="clear" w:color="auto" w:fill="auto"/>
        <w:tabs>
          <w:tab w:val="left" w:pos="0"/>
        </w:tabs>
        <w:spacing w:before="0"/>
        <w:ind w:right="-1" w:firstLine="0"/>
        <w:jc w:val="both"/>
        <w:rPr>
          <w:sz w:val="24"/>
          <w:szCs w:val="24"/>
        </w:rPr>
      </w:pPr>
      <w:r w:rsidRPr="006765E2">
        <w:rPr>
          <w:sz w:val="24"/>
          <w:szCs w:val="24"/>
        </w:rPr>
        <w:t>потребовать уменьшения стоимости образовательной услуги;</w:t>
      </w:r>
    </w:p>
    <w:p w:rsidR="00EB667C" w:rsidRPr="006765E2" w:rsidRDefault="00EB667C" w:rsidP="00EB667C">
      <w:pPr>
        <w:pStyle w:val="21"/>
        <w:numPr>
          <w:ilvl w:val="0"/>
          <w:numId w:val="5"/>
        </w:numPr>
        <w:shd w:val="clear" w:color="auto" w:fill="auto"/>
        <w:tabs>
          <w:tab w:val="left" w:pos="0"/>
        </w:tabs>
        <w:spacing w:before="0"/>
        <w:ind w:right="-1" w:firstLine="0"/>
        <w:jc w:val="both"/>
        <w:rPr>
          <w:sz w:val="24"/>
          <w:szCs w:val="24"/>
        </w:rPr>
      </w:pPr>
      <w:r w:rsidRPr="006765E2">
        <w:rPr>
          <w:sz w:val="24"/>
          <w:szCs w:val="24"/>
        </w:rPr>
        <w:t>расторгнуть договор.</w:t>
      </w:r>
    </w:p>
    <w:p w:rsidR="00EB667C" w:rsidRPr="006765E2" w:rsidRDefault="00EB667C" w:rsidP="00EB667C">
      <w:pPr>
        <w:pStyle w:val="20"/>
        <w:numPr>
          <w:ilvl w:val="0"/>
          <w:numId w:val="4"/>
        </w:numPr>
        <w:shd w:val="clear" w:color="auto" w:fill="auto"/>
        <w:tabs>
          <w:tab w:val="left" w:pos="0"/>
          <w:tab w:val="left" w:pos="350"/>
        </w:tabs>
        <w:spacing w:after="0"/>
        <w:ind w:right="-1"/>
        <w:jc w:val="center"/>
        <w:rPr>
          <w:sz w:val="24"/>
          <w:szCs w:val="24"/>
        </w:rPr>
      </w:pPr>
      <w:r w:rsidRPr="006765E2">
        <w:rPr>
          <w:sz w:val="24"/>
          <w:szCs w:val="24"/>
        </w:rPr>
        <w:t>Срок действия договора</w:t>
      </w:r>
    </w:p>
    <w:p w:rsidR="00EB667C" w:rsidRPr="006765E2" w:rsidRDefault="00EB667C" w:rsidP="00EB667C">
      <w:pPr>
        <w:pStyle w:val="21"/>
        <w:numPr>
          <w:ilvl w:val="1"/>
          <w:numId w:val="4"/>
        </w:numPr>
        <w:shd w:val="clear" w:color="auto" w:fill="auto"/>
        <w:tabs>
          <w:tab w:val="left" w:pos="0"/>
          <w:tab w:val="left" w:pos="538"/>
        </w:tabs>
        <w:spacing w:before="0"/>
        <w:ind w:right="-1" w:firstLine="0"/>
        <w:rPr>
          <w:sz w:val="24"/>
          <w:szCs w:val="24"/>
        </w:rPr>
      </w:pPr>
      <w:r w:rsidRPr="006765E2">
        <w:rPr>
          <w:sz w:val="24"/>
          <w:szCs w:val="24"/>
        </w:rPr>
        <w:t>Настоящий Договор вступает в силу со дня его заключения Сторонами и действует</w:t>
      </w:r>
      <w:r w:rsidRPr="006765E2">
        <w:rPr>
          <w:sz w:val="24"/>
          <w:szCs w:val="24"/>
        </w:rPr>
        <w:br/>
        <w:t>до полного исполнения Сторонами обязательств.</w:t>
      </w:r>
    </w:p>
    <w:p w:rsidR="00EB667C" w:rsidRPr="006765E2" w:rsidRDefault="00EB667C" w:rsidP="00EB667C">
      <w:pPr>
        <w:pStyle w:val="20"/>
        <w:shd w:val="clear" w:color="auto" w:fill="auto"/>
        <w:tabs>
          <w:tab w:val="left" w:pos="0"/>
        </w:tabs>
        <w:spacing w:after="0"/>
        <w:ind w:right="-1"/>
        <w:jc w:val="center"/>
        <w:rPr>
          <w:sz w:val="24"/>
          <w:szCs w:val="24"/>
        </w:rPr>
      </w:pPr>
      <w:r w:rsidRPr="006765E2">
        <w:rPr>
          <w:sz w:val="24"/>
          <w:szCs w:val="24"/>
        </w:rPr>
        <w:t>8. Заключительные положения</w:t>
      </w:r>
    </w:p>
    <w:p w:rsidR="00EB667C" w:rsidRPr="006765E2" w:rsidRDefault="00EB667C" w:rsidP="00EB667C">
      <w:pPr>
        <w:pStyle w:val="21"/>
        <w:numPr>
          <w:ilvl w:val="0"/>
          <w:numId w:val="6"/>
        </w:numPr>
        <w:shd w:val="clear" w:color="auto" w:fill="auto"/>
        <w:tabs>
          <w:tab w:val="left" w:pos="0"/>
          <w:tab w:val="left" w:pos="538"/>
        </w:tabs>
        <w:spacing w:before="0"/>
        <w:ind w:right="-1" w:firstLine="0"/>
        <w:rPr>
          <w:sz w:val="24"/>
          <w:szCs w:val="24"/>
        </w:rPr>
      </w:pPr>
      <w:r w:rsidRPr="006765E2">
        <w:rPr>
          <w:sz w:val="24"/>
          <w:szCs w:val="24"/>
        </w:rPr>
        <w:t>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договора.</w:t>
      </w:r>
    </w:p>
    <w:p w:rsidR="00EB667C" w:rsidRPr="006765E2" w:rsidRDefault="00EB667C" w:rsidP="00EB667C">
      <w:pPr>
        <w:pStyle w:val="21"/>
        <w:numPr>
          <w:ilvl w:val="0"/>
          <w:numId w:val="6"/>
        </w:numPr>
        <w:shd w:val="clear" w:color="auto" w:fill="auto"/>
        <w:tabs>
          <w:tab w:val="left" w:pos="0"/>
          <w:tab w:val="left" w:pos="538"/>
        </w:tabs>
        <w:spacing w:before="0"/>
        <w:ind w:right="-1" w:firstLine="0"/>
        <w:jc w:val="both"/>
        <w:rPr>
          <w:sz w:val="24"/>
          <w:szCs w:val="24"/>
        </w:rPr>
      </w:pPr>
      <w:r w:rsidRPr="006765E2">
        <w:rPr>
          <w:sz w:val="24"/>
          <w:szCs w:val="24"/>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до даты издания приказа об окончании обучения или отчислении Обучающегося.</w:t>
      </w:r>
    </w:p>
    <w:p w:rsidR="00EB667C" w:rsidRPr="006765E2" w:rsidRDefault="00EB667C" w:rsidP="00EB667C">
      <w:pPr>
        <w:pStyle w:val="21"/>
        <w:numPr>
          <w:ilvl w:val="0"/>
          <w:numId w:val="6"/>
        </w:numPr>
        <w:shd w:val="clear" w:color="auto" w:fill="auto"/>
        <w:tabs>
          <w:tab w:val="left" w:pos="0"/>
          <w:tab w:val="left" w:pos="533"/>
        </w:tabs>
        <w:spacing w:before="0"/>
        <w:ind w:right="-1" w:firstLine="0"/>
        <w:rPr>
          <w:sz w:val="24"/>
          <w:szCs w:val="24"/>
        </w:rPr>
      </w:pPr>
      <w:r w:rsidRPr="006765E2">
        <w:rPr>
          <w:sz w:val="24"/>
          <w:szCs w:val="24"/>
        </w:rPr>
        <w:t>Договор составлен в 2 (двух) экземплярах, по одному для каждой из Сторон. Все экземпляры имеют одинаковую юридическую силу.</w:t>
      </w:r>
    </w:p>
    <w:p w:rsidR="00EB667C" w:rsidRPr="006765E2" w:rsidRDefault="00EB667C" w:rsidP="00EB667C">
      <w:pPr>
        <w:pStyle w:val="21"/>
        <w:numPr>
          <w:ilvl w:val="0"/>
          <w:numId w:val="6"/>
        </w:numPr>
        <w:shd w:val="clear" w:color="auto" w:fill="auto"/>
        <w:tabs>
          <w:tab w:val="left" w:pos="0"/>
          <w:tab w:val="left" w:pos="542"/>
        </w:tabs>
        <w:spacing w:before="0"/>
        <w:ind w:right="-1" w:firstLine="0"/>
        <w:rPr>
          <w:sz w:val="24"/>
          <w:szCs w:val="24"/>
        </w:rPr>
      </w:pPr>
      <w:r w:rsidRPr="006765E2">
        <w:rPr>
          <w:sz w:val="24"/>
          <w:szCs w:val="24"/>
        </w:rPr>
        <w:t>Изменения и дополнения к настоящему договору оформляются письменно в виде дополнительных соглашений и подписываются уполномоченными представителями Сторон.</w:t>
      </w:r>
    </w:p>
    <w:p w:rsidR="00EB667C" w:rsidRPr="006765E2" w:rsidRDefault="00EB667C" w:rsidP="00EB667C">
      <w:pPr>
        <w:pStyle w:val="21"/>
        <w:shd w:val="clear" w:color="auto" w:fill="auto"/>
        <w:tabs>
          <w:tab w:val="left" w:pos="0"/>
          <w:tab w:val="left" w:pos="542"/>
        </w:tabs>
        <w:spacing w:before="0"/>
        <w:ind w:right="-1" w:firstLine="0"/>
        <w:rPr>
          <w:sz w:val="24"/>
          <w:szCs w:val="24"/>
        </w:rPr>
      </w:pPr>
    </w:p>
    <w:p w:rsidR="00EB667C" w:rsidRPr="006765E2" w:rsidRDefault="00EB667C" w:rsidP="00EB667C">
      <w:pPr>
        <w:pStyle w:val="21"/>
        <w:shd w:val="clear" w:color="auto" w:fill="auto"/>
        <w:tabs>
          <w:tab w:val="left" w:pos="0"/>
          <w:tab w:val="left" w:pos="542"/>
        </w:tabs>
        <w:spacing w:before="0"/>
        <w:ind w:right="-1" w:firstLine="0"/>
        <w:rPr>
          <w:sz w:val="24"/>
          <w:szCs w:val="24"/>
        </w:rPr>
      </w:pPr>
    </w:p>
    <w:tbl>
      <w:tblPr>
        <w:tblOverlap w:val="never"/>
        <w:tblW w:w="0" w:type="auto"/>
        <w:tblLayout w:type="fixed"/>
        <w:tblCellMar>
          <w:left w:w="10" w:type="dxa"/>
          <w:right w:w="10" w:type="dxa"/>
        </w:tblCellMar>
        <w:tblLook w:val="04A0"/>
      </w:tblPr>
      <w:tblGrid>
        <w:gridCol w:w="3936"/>
        <w:gridCol w:w="3086"/>
        <w:gridCol w:w="2832"/>
      </w:tblGrid>
      <w:tr w:rsidR="00EB667C" w:rsidRPr="006765E2" w:rsidTr="00A77A0C">
        <w:trPr>
          <w:trHeight w:hRule="exact" w:val="254"/>
        </w:trPr>
        <w:tc>
          <w:tcPr>
            <w:tcW w:w="3936" w:type="dxa"/>
            <w:shd w:val="clear" w:color="auto" w:fill="FFFFFF"/>
          </w:tcPr>
          <w:p w:rsidR="00EB667C" w:rsidRPr="006765E2" w:rsidRDefault="00EB667C" w:rsidP="00A77A0C">
            <w:pPr>
              <w:pStyle w:val="21"/>
              <w:shd w:val="clear" w:color="auto" w:fill="auto"/>
              <w:spacing w:before="0" w:line="200" w:lineRule="exact"/>
              <w:ind w:right="-1" w:firstLine="0"/>
              <w:jc w:val="right"/>
              <w:rPr>
                <w:sz w:val="24"/>
                <w:szCs w:val="24"/>
              </w:rPr>
            </w:pPr>
            <w:r w:rsidRPr="006765E2">
              <w:rPr>
                <w:rStyle w:val="0pt0"/>
                <w:sz w:val="24"/>
                <w:szCs w:val="24"/>
              </w:rPr>
              <w:t>9. Ад</w:t>
            </w:r>
          </w:p>
        </w:tc>
        <w:tc>
          <w:tcPr>
            <w:tcW w:w="3086" w:type="dxa"/>
            <w:tcBorders>
              <w:left w:val="single" w:sz="4" w:space="0" w:color="auto"/>
            </w:tcBorders>
            <w:shd w:val="clear" w:color="auto" w:fill="FFFFFF"/>
          </w:tcPr>
          <w:p w:rsidR="00EB667C" w:rsidRPr="006765E2" w:rsidRDefault="00EB667C" w:rsidP="00A77A0C">
            <w:pPr>
              <w:pStyle w:val="21"/>
              <w:shd w:val="clear" w:color="auto" w:fill="auto"/>
              <w:spacing w:before="0" w:line="200" w:lineRule="exact"/>
              <w:ind w:right="-1" w:firstLine="0"/>
              <w:rPr>
                <w:rStyle w:val="0pt0"/>
                <w:sz w:val="24"/>
                <w:szCs w:val="24"/>
              </w:rPr>
            </w:pPr>
            <w:r w:rsidRPr="006765E2">
              <w:rPr>
                <w:rStyle w:val="0pt0"/>
                <w:sz w:val="24"/>
                <w:szCs w:val="24"/>
              </w:rPr>
              <w:t>реса и реквизиты сторон</w:t>
            </w:r>
          </w:p>
          <w:p w:rsidR="00EB667C" w:rsidRPr="006765E2" w:rsidRDefault="00EB667C" w:rsidP="00A77A0C">
            <w:pPr>
              <w:pStyle w:val="21"/>
              <w:shd w:val="clear" w:color="auto" w:fill="auto"/>
              <w:spacing w:before="0" w:line="200" w:lineRule="exact"/>
              <w:ind w:right="-1" w:firstLine="0"/>
              <w:rPr>
                <w:rStyle w:val="0pt0"/>
                <w:sz w:val="24"/>
                <w:szCs w:val="24"/>
              </w:rPr>
            </w:pPr>
          </w:p>
          <w:p w:rsidR="00EB667C" w:rsidRPr="006765E2" w:rsidRDefault="00EB667C" w:rsidP="00A77A0C">
            <w:pPr>
              <w:pStyle w:val="21"/>
              <w:shd w:val="clear" w:color="auto" w:fill="auto"/>
              <w:spacing w:before="0" w:line="200" w:lineRule="exact"/>
              <w:ind w:right="-1" w:firstLine="0"/>
              <w:rPr>
                <w:rStyle w:val="0pt0"/>
                <w:sz w:val="24"/>
                <w:szCs w:val="24"/>
              </w:rPr>
            </w:pPr>
          </w:p>
          <w:p w:rsidR="00EB667C" w:rsidRPr="006765E2" w:rsidRDefault="00EB667C" w:rsidP="00A77A0C">
            <w:pPr>
              <w:pStyle w:val="21"/>
              <w:shd w:val="clear" w:color="auto" w:fill="auto"/>
              <w:spacing w:before="0" w:line="200" w:lineRule="exact"/>
              <w:ind w:right="-1" w:firstLine="0"/>
              <w:rPr>
                <w:sz w:val="24"/>
                <w:szCs w:val="24"/>
              </w:rPr>
            </w:pPr>
          </w:p>
        </w:tc>
        <w:tc>
          <w:tcPr>
            <w:tcW w:w="2832" w:type="dxa"/>
            <w:shd w:val="clear" w:color="auto" w:fill="FFFFFF"/>
          </w:tcPr>
          <w:p w:rsidR="00EB667C" w:rsidRPr="006765E2" w:rsidRDefault="00EB667C" w:rsidP="00A77A0C">
            <w:pPr>
              <w:ind w:right="-1"/>
              <w:rPr>
                <w:rFonts w:ascii="Times New Roman" w:hAnsi="Times New Roman" w:cs="Times New Roman"/>
              </w:rPr>
            </w:pPr>
          </w:p>
        </w:tc>
      </w:tr>
      <w:tr w:rsidR="00EB667C" w:rsidRPr="006765E2" w:rsidTr="00A77A0C">
        <w:trPr>
          <w:trHeight w:hRule="exact" w:val="288"/>
        </w:trPr>
        <w:tc>
          <w:tcPr>
            <w:tcW w:w="3936" w:type="dxa"/>
            <w:tcBorders>
              <w:top w:val="single" w:sz="4" w:space="0" w:color="auto"/>
              <w:left w:val="single" w:sz="4" w:space="0" w:color="auto"/>
            </w:tcBorders>
            <w:shd w:val="clear" w:color="auto" w:fill="FFFFFF"/>
          </w:tcPr>
          <w:p w:rsidR="00EB667C" w:rsidRPr="006765E2" w:rsidRDefault="00EB667C" w:rsidP="00A77A0C">
            <w:pPr>
              <w:pStyle w:val="21"/>
              <w:shd w:val="clear" w:color="auto" w:fill="auto"/>
              <w:spacing w:before="0" w:line="200" w:lineRule="exact"/>
              <w:ind w:right="-1" w:firstLine="0"/>
              <w:rPr>
                <w:sz w:val="24"/>
                <w:szCs w:val="24"/>
              </w:rPr>
            </w:pPr>
            <w:r w:rsidRPr="006765E2">
              <w:rPr>
                <w:rStyle w:val="0pt0"/>
                <w:sz w:val="24"/>
                <w:szCs w:val="24"/>
              </w:rPr>
              <w:t>Исполнитель</w:t>
            </w:r>
          </w:p>
        </w:tc>
        <w:tc>
          <w:tcPr>
            <w:tcW w:w="3086" w:type="dxa"/>
            <w:tcBorders>
              <w:top w:val="single" w:sz="4" w:space="0" w:color="auto"/>
              <w:left w:val="single" w:sz="4" w:space="0" w:color="auto"/>
            </w:tcBorders>
            <w:shd w:val="clear" w:color="auto" w:fill="FFFFFF"/>
          </w:tcPr>
          <w:p w:rsidR="00EB667C" w:rsidRPr="006765E2" w:rsidRDefault="00EB667C" w:rsidP="00A77A0C">
            <w:pPr>
              <w:pStyle w:val="21"/>
              <w:shd w:val="clear" w:color="auto" w:fill="auto"/>
              <w:spacing w:before="0" w:line="200" w:lineRule="exact"/>
              <w:ind w:right="-1" w:firstLine="0"/>
              <w:rPr>
                <w:sz w:val="24"/>
                <w:szCs w:val="24"/>
              </w:rPr>
            </w:pPr>
            <w:r w:rsidRPr="006765E2">
              <w:rPr>
                <w:rStyle w:val="0pt0"/>
                <w:sz w:val="24"/>
                <w:szCs w:val="24"/>
              </w:rPr>
              <w:t>Заказчик</w:t>
            </w:r>
          </w:p>
        </w:tc>
        <w:tc>
          <w:tcPr>
            <w:tcW w:w="2832" w:type="dxa"/>
            <w:tcBorders>
              <w:top w:val="single" w:sz="4" w:space="0" w:color="auto"/>
              <w:left w:val="single" w:sz="4" w:space="0" w:color="auto"/>
              <w:right w:val="single" w:sz="4" w:space="0" w:color="auto"/>
            </w:tcBorders>
            <w:shd w:val="clear" w:color="auto" w:fill="FFFFFF"/>
          </w:tcPr>
          <w:p w:rsidR="00EB667C" w:rsidRPr="006765E2" w:rsidRDefault="00EB667C" w:rsidP="00A77A0C">
            <w:pPr>
              <w:pStyle w:val="21"/>
              <w:shd w:val="clear" w:color="auto" w:fill="auto"/>
              <w:spacing w:before="0" w:line="200" w:lineRule="exact"/>
              <w:ind w:right="-1" w:firstLine="0"/>
              <w:rPr>
                <w:sz w:val="24"/>
                <w:szCs w:val="24"/>
              </w:rPr>
            </w:pPr>
            <w:r w:rsidRPr="006765E2">
              <w:rPr>
                <w:rStyle w:val="0pt0"/>
                <w:sz w:val="24"/>
                <w:szCs w:val="24"/>
              </w:rPr>
              <w:t>Обучающийся</w:t>
            </w:r>
          </w:p>
        </w:tc>
      </w:tr>
      <w:tr w:rsidR="00EB667C" w:rsidRPr="006765E2" w:rsidTr="00A77A0C">
        <w:trPr>
          <w:trHeight w:hRule="exact" w:val="3648"/>
        </w:trPr>
        <w:tc>
          <w:tcPr>
            <w:tcW w:w="3936" w:type="dxa"/>
            <w:tcBorders>
              <w:top w:val="single" w:sz="4" w:space="0" w:color="auto"/>
              <w:left w:val="single" w:sz="4" w:space="0" w:color="auto"/>
              <w:bottom w:val="single" w:sz="4" w:space="0" w:color="auto"/>
            </w:tcBorders>
            <w:shd w:val="clear" w:color="auto" w:fill="FFFFFF"/>
          </w:tcPr>
          <w:p w:rsidR="00EB667C" w:rsidRPr="006765E2" w:rsidRDefault="00EB667C" w:rsidP="00A77A0C">
            <w:pPr>
              <w:pStyle w:val="21"/>
              <w:shd w:val="clear" w:color="auto" w:fill="auto"/>
              <w:spacing w:before="0"/>
              <w:ind w:right="-1" w:firstLine="0"/>
              <w:rPr>
                <w:rStyle w:val="11"/>
                <w:sz w:val="24"/>
                <w:szCs w:val="24"/>
              </w:rPr>
            </w:pPr>
            <w:r w:rsidRPr="006765E2">
              <w:rPr>
                <w:rStyle w:val="11"/>
                <w:sz w:val="24"/>
                <w:szCs w:val="24"/>
              </w:rPr>
              <w:t>МБОУ «</w:t>
            </w:r>
            <w:r w:rsidR="00F6574B">
              <w:rPr>
                <w:sz w:val="24"/>
                <w:szCs w:val="24"/>
              </w:rPr>
              <w:t>Каспийская гимназия им. Героя Российской Федерации А.М.Магомедтагирова</w:t>
            </w:r>
            <w:r w:rsidRPr="006765E2">
              <w:rPr>
                <w:rStyle w:val="11"/>
                <w:sz w:val="24"/>
                <w:szCs w:val="24"/>
              </w:rPr>
              <w:t xml:space="preserve">» Юридический адрес : 368300 РД г. Каспийск, ул. Орджоникидзе 16 </w:t>
            </w:r>
          </w:p>
          <w:p w:rsidR="00EB667C" w:rsidRPr="006765E2" w:rsidRDefault="00EB667C" w:rsidP="00A77A0C">
            <w:pPr>
              <w:pStyle w:val="21"/>
              <w:shd w:val="clear" w:color="auto" w:fill="auto"/>
              <w:spacing w:before="0"/>
              <w:ind w:right="-1" w:firstLine="0"/>
              <w:rPr>
                <w:rStyle w:val="11"/>
                <w:sz w:val="24"/>
                <w:szCs w:val="24"/>
              </w:rPr>
            </w:pPr>
            <w:r w:rsidRPr="006765E2">
              <w:rPr>
                <w:rStyle w:val="11"/>
                <w:sz w:val="24"/>
                <w:szCs w:val="24"/>
              </w:rPr>
              <w:t>тел:8 (246) 5-22-47</w:t>
            </w:r>
          </w:p>
          <w:p w:rsidR="00EB667C" w:rsidRPr="006765E2" w:rsidRDefault="00EB667C" w:rsidP="00A77A0C">
            <w:pPr>
              <w:pStyle w:val="21"/>
              <w:shd w:val="clear" w:color="auto" w:fill="auto"/>
              <w:spacing w:before="0"/>
              <w:ind w:right="-1" w:firstLine="0"/>
              <w:rPr>
                <w:rStyle w:val="11"/>
                <w:sz w:val="24"/>
                <w:szCs w:val="24"/>
              </w:rPr>
            </w:pPr>
            <w:r w:rsidRPr="006765E2">
              <w:rPr>
                <w:rStyle w:val="11"/>
                <w:sz w:val="24"/>
                <w:szCs w:val="24"/>
              </w:rPr>
              <w:t xml:space="preserve"> ИНН 0545018905 </w:t>
            </w:r>
          </w:p>
          <w:p w:rsidR="00EB667C" w:rsidRPr="006765E2" w:rsidRDefault="00EB667C" w:rsidP="00A77A0C">
            <w:pPr>
              <w:pStyle w:val="21"/>
              <w:shd w:val="clear" w:color="auto" w:fill="auto"/>
              <w:spacing w:before="0"/>
              <w:ind w:right="-1" w:firstLine="0"/>
              <w:rPr>
                <w:sz w:val="24"/>
                <w:szCs w:val="24"/>
              </w:rPr>
            </w:pPr>
            <w:r w:rsidRPr="006765E2">
              <w:rPr>
                <w:rStyle w:val="11"/>
                <w:sz w:val="24"/>
                <w:szCs w:val="24"/>
              </w:rPr>
              <w:t>КПП 055401001</w:t>
            </w:r>
          </w:p>
          <w:p w:rsidR="00EB667C" w:rsidRPr="006765E2" w:rsidRDefault="00EB667C" w:rsidP="00A77A0C">
            <w:pPr>
              <w:pStyle w:val="21"/>
              <w:shd w:val="clear" w:color="auto" w:fill="auto"/>
              <w:spacing w:before="0"/>
              <w:ind w:right="-1" w:firstLine="0"/>
              <w:rPr>
                <w:rStyle w:val="11"/>
                <w:sz w:val="24"/>
                <w:szCs w:val="24"/>
              </w:rPr>
            </w:pPr>
            <w:r w:rsidRPr="006765E2">
              <w:rPr>
                <w:rStyle w:val="11"/>
                <w:sz w:val="24"/>
                <w:szCs w:val="24"/>
              </w:rPr>
              <w:t xml:space="preserve">Расч/счет:03234643827200000300 </w:t>
            </w:r>
          </w:p>
          <w:p w:rsidR="00EB667C" w:rsidRPr="006765E2" w:rsidRDefault="00EB667C" w:rsidP="00A77A0C">
            <w:pPr>
              <w:pStyle w:val="21"/>
              <w:shd w:val="clear" w:color="auto" w:fill="auto"/>
              <w:spacing w:before="0"/>
              <w:ind w:right="-1" w:firstLine="0"/>
              <w:rPr>
                <w:rStyle w:val="11"/>
                <w:sz w:val="24"/>
                <w:szCs w:val="24"/>
              </w:rPr>
            </w:pPr>
            <w:r w:rsidRPr="006765E2">
              <w:rPr>
                <w:rStyle w:val="11"/>
                <w:sz w:val="24"/>
                <w:szCs w:val="24"/>
              </w:rPr>
              <w:t xml:space="preserve">Кор счет:40102810945370000069 </w:t>
            </w:r>
          </w:p>
          <w:p w:rsidR="00EB667C" w:rsidRPr="006765E2" w:rsidRDefault="00EB667C" w:rsidP="00A77A0C">
            <w:pPr>
              <w:pStyle w:val="21"/>
              <w:shd w:val="clear" w:color="auto" w:fill="auto"/>
              <w:spacing w:before="0"/>
              <w:ind w:right="-1" w:firstLine="0"/>
              <w:rPr>
                <w:rStyle w:val="11"/>
                <w:sz w:val="24"/>
                <w:szCs w:val="24"/>
              </w:rPr>
            </w:pPr>
            <w:r w:rsidRPr="006765E2">
              <w:rPr>
                <w:rStyle w:val="11"/>
                <w:sz w:val="24"/>
                <w:szCs w:val="24"/>
              </w:rPr>
              <w:t>Лиц. счет: 20036478390 Банк: Отделение НБ Республики Дагестан</w:t>
            </w:r>
          </w:p>
          <w:p w:rsidR="00EB667C" w:rsidRPr="006765E2" w:rsidRDefault="00EB667C" w:rsidP="00A77A0C">
            <w:pPr>
              <w:pStyle w:val="21"/>
              <w:shd w:val="clear" w:color="auto" w:fill="auto"/>
              <w:spacing w:before="0"/>
              <w:ind w:right="-1" w:firstLine="0"/>
              <w:rPr>
                <w:rStyle w:val="11"/>
                <w:sz w:val="24"/>
                <w:szCs w:val="24"/>
              </w:rPr>
            </w:pPr>
            <w:r w:rsidRPr="006765E2">
              <w:rPr>
                <w:rStyle w:val="11"/>
                <w:sz w:val="24"/>
                <w:szCs w:val="24"/>
              </w:rPr>
              <w:t xml:space="preserve">БИК:018209001 </w:t>
            </w:r>
          </w:p>
          <w:p w:rsidR="00EB667C" w:rsidRPr="006765E2" w:rsidRDefault="00EB667C" w:rsidP="00A77A0C">
            <w:pPr>
              <w:pStyle w:val="21"/>
              <w:shd w:val="clear" w:color="auto" w:fill="auto"/>
              <w:spacing w:before="0"/>
              <w:ind w:right="-1" w:firstLine="0"/>
              <w:rPr>
                <w:rStyle w:val="11"/>
                <w:sz w:val="24"/>
                <w:szCs w:val="24"/>
              </w:rPr>
            </w:pPr>
            <w:r w:rsidRPr="006765E2">
              <w:rPr>
                <w:rStyle w:val="11"/>
                <w:sz w:val="24"/>
                <w:szCs w:val="24"/>
              </w:rPr>
              <w:t>КБК:00000000000000</w:t>
            </w:r>
            <w:r w:rsidR="00A2755F">
              <w:rPr>
                <w:rStyle w:val="11"/>
                <w:sz w:val="24"/>
                <w:szCs w:val="24"/>
              </w:rPr>
              <w:t>000</w:t>
            </w:r>
            <w:r w:rsidRPr="006765E2">
              <w:rPr>
                <w:rStyle w:val="11"/>
                <w:sz w:val="24"/>
                <w:szCs w:val="24"/>
              </w:rPr>
              <w:t xml:space="preserve">130 </w:t>
            </w:r>
          </w:p>
          <w:p w:rsidR="00EB667C" w:rsidRPr="006765E2" w:rsidRDefault="00EB667C" w:rsidP="00A77A0C">
            <w:pPr>
              <w:pStyle w:val="21"/>
              <w:shd w:val="clear" w:color="auto" w:fill="auto"/>
              <w:spacing w:before="0"/>
              <w:ind w:right="-1" w:firstLine="0"/>
              <w:rPr>
                <w:sz w:val="24"/>
                <w:szCs w:val="24"/>
              </w:rPr>
            </w:pPr>
            <w:r w:rsidRPr="006765E2">
              <w:rPr>
                <w:rStyle w:val="11"/>
                <w:sz w:val="24"/>
                <w:szCs w:val="24"/>
              </w:rPr>
              <w:t>ОКТМО 82720000</w:t>
            </w:r>
          </w:p>
        </w:tc>
        <w:tc>
          <w:tcPr>
            <w:tcW w:w="3086" w:type="dxa"/>
            <w:tcBorders>
              <w:top w:val="single" w:sz="4" w:space="0" w:color="auto"/>
              <w:left w:val="single" w:sz="4" w:space="0" w:color="auto"/>
              <w:bottom w:val="single" w:sz="4" w:space="0" w:color="auto"/>
            </w:tcBorders>
            <w:shd w:val="clear" w:color="auto" w:fill="FFFFFF"/>
          </w:tcPr>
          <w:p w:rsidR="00EB667C" w:rsidRPr="006765E2" w:rsidRDefault="00EB667C" w:rsidP="00A77A0C">
            <w:pPr>
              <w:ind w:right="-1"/>
              <w:rPr>
                <w:rFonts w:ascii="Times New Roman" w:hAnsi="Times New Roman" w:cs="Times New Roman"/>
              </w:rPr>
            </w:pPr>
          </w:p>
        </w:tc>
        <w:tc>
          <w:tcPr>
            <w:tcW w:w="2832" w:type="dxa"/>
            <w:tcBorders>
              <w:top w:val="single" w:sz="4" w:space="0" w:color="auto"/>
              <w:left w:val="single" w:sz="4" w:space="0" w:color="auto"/>
              <w:bottom w:val="single" w:sz="4" w:space="0" w:color="auto"/>
              <w:right w:val="single" w:sz="4" w:space="0" w:color="auto"/>
            </w:tcBorders>
            <w:shd w:val="clear" w:color="auto" w:fill="FFFFFF"/>
          </w:tcPr>
          <w:p w:rsidR="00EB667C" w:rsidRPr="006765E2" w:rsidRDefault="00EB667C" w:rsidP="00A77A0C">
            <w:pPr>
              <w:pStyle w:val="21"/>
              <w:shd w:val="clear" w:color="auto" w:fill="auto"/>
              <w:spacing w:before="0" w:line="200" w:lineRule="exact"/>
              <w:ind w:right="-1" w:firstLine="0"/>
              <w:jc w:val="center"/>
              <w:rPr>
                <w:sz w:val="24"/>
                <w:szCs w:val="24"/>
              </w:rPr>
            </w:pPr>
          </w:p>
        </w:tc>
      </w:tr>
    </w:tbl>
    <w:p w:rsidR="00EB667C" w:rsidRPr="006765E2" w:rsidRDefault="00EB667C" w:rsidP="00EB667C">
      <w:pPr>
        <w:pStyle w:val="a6"/>
        <w:shd w:val="clear" w:color="auto" w:fill="auto"/>
        <w:tabs>
          <w:tab w:val="left" w:pos="6562"/>
        </w:tabs>
        <w:spacing w:line="200" w:lineRule="exact"/>
        <w:ind w:right="-1"/>
        <w:rPr>
          <w:sz w:val="24"/>
          <w:szCs w:val="24"/>
        </w:rPr>
      </w:pPr>
      <w:r w:rsidRPr="006765E2">
        <w:rPr>
          <w:sz w:val="24"/>
          <w:szCs w:val="24"/>
        </w:rPr>
        <w:tab/>
      </w:r>
    </w:p>
    <w:p w:rsidR="00EB667C" w:rsidRPr="006765E2" w:rsidRDefault="00EB667C" w:rsidP="00EB667C">
      <w:pPr>
        <w:pStyle w:val="30"/>
        <w:shd w:val="clear" w:color="auto" w:fill="auto"/>
        <w:tabs>
          <w:tab w:val="left" w:pos="6682"/>
        </w:tabs>
        <w:spacing w:before="0"/>
        <w:ind w:right="-1"/>
        <w:rPr>
          <w:sz w:val="24"/>
          <w:szCs w:val="24"/>
        </w:rPr>
      </w:pPr>
    </w:p>
    <w:p w:rsidR="00EB667C" w:rsidRPr="006765E2" w:rsidRDefault="00EB667C" w:rsidP="00EB667C">
      <w:pPr>
        <w:pStyle w:val="30"/>
        <w:shd w:val="clear" w:color="auto" w:fill="auto"/>
        <w:tabs>
          <w:tab w:val="left" w:pos="6682"/>
        </w:tabs>
        <w:spacing w:before="0"/>
        <w:ind w:right="-1"/>
        <w:rPr>
          <w:sz w:val="24"/>
          <w:szCs w:val="24"/>
        </w:rPr>
      </w:pPr>
      <w:r w:rsidRPr="006765E2">
        <w:rPr>
          <w:sz w:val="24"/>
          <w:szCs w:val="24"/>
        </w:rPr>
        <w:t>Директор МБОУ «Каспийская гимназия»</w:t>
      </w:r>
      <w:r w:rsidRPr="006765E2">
        <w:rPr>
          <w:sz w:val="24"/>
          <w:szCs w:val="24"/>
        </w:rPr>
        <w:tab/>
        <w:t>Родитель</w:t>
      </w:r>
    </w:p>
    <w:p w:rsidR="00EB667C" w:rsidRPr="006765E2" w:rsidRDefault="00EB667C" w:rsidP="00EB667C">
      <w:pPr>
        <w:pStyle w:val="30"/>
        <w:shd w:val="clear" w:color="auto" w:fill="auto"/>
        <w:spacing w:before="0"/>
        <w:ind w:right="-1"/>
        <w:rPr>
          <w:sz w:val="24"/>
          <w:szCs w:val="24"/>
        </w:rPr>
      </w:pPr>
      <w:r w:rsidRPr="006765E2">
        <w:rPr>
          <w:sz w:val="24"/>
          <w:szCs w:val="24"/>
        </w:rPr>
        <w:t>Магомедов М.С.</w:t>
      </w:r>
    </w:p>
    <w:p w:rsidR="00EB667C" w:rsidRPr="006765E2" w:rsidRDefault="00EB667C" w:rsidP="00EB667C">
      <w:pPr>
        <w:ind w:right="-1"/>
        <w:rPr>
          <w:rFonts w:ascii="Times New Roman" w:hAnsi="Times New Roman" w:cs="Times New Roman"/>
        </w:rPr>
      </w:pPr>
    </w:p>
    <w:p w:rsidR="00EB667C" w:rsidRPr="006765E2" w:rsidRDefault="00EB667C" w:rsidP="00EB667C">
      <w:pPr>
        <w:pStyle w:val="21"/>
        <w:shd w:val="clear" w:color="auto" w:fill="auto"/>
        <w:tabs>
          <w:tab w:val="left" w:pos="738"/>
        </w:tabs>
        <w:spacing w:before="0"/>
        <w:ind w:right="-1" w:firstLine="0"/>
        <w:rPr>
          <w:sz w:val="24"/>
          <w:szCs w:val="24"/>
        </w:rPr>
      </w:pPr>
    </w:p>
    <w:p w:rsidR="0015316E" w:rsidRPr="006765E2" w:rsidRDefault="0015316E" w:rsidP="00EB667C">
      <w:pPr>
        <w:pStyle w:val="21"/>
        <w:shd w:val="clear" w:color="auto" w:fill="auto"/>
        <w:tabs>
          <w:tab w:val="left" w:pos="0"/>
        </w:tabs>
        <w:spacing w:before="0"/>
        <w:ind w:right="-1" w:firstLine="0"/>
        <w:jc w:val="both"/>
        <w:rPr>
          <w:sz w:val="24"/>
          <w:szCs w:val="24"/>
        </w:rPr>
      </w:pPr>
    </w:p>
    <w:sectPr w:rsidR="0015316E" w:rsidRPr="006765E2" w:rsidSect="00EB667C">
      <w:pgSz w:w="11909" w:h="16838"/>
      <w:pgMar w:top="851" w:right="1136" w:bottom="1135"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259" w:rsidRDefault="00A07259" w:rsidP="0015316E">
      <w:r>
        <w:separator/>
      </w:r>
    </w:p>
  </w:endnote>
  <w:endnote w:type="continuationSeparator" w:id="1">
    <w:p w:rsidR="00A07259" w:rsidRDefault="00A07259" w:rsidP="001531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259" w:rsidRDefault="00A07259"/>
  </w:footnote>
  <w:footnote w:type="continuationSeparator" w:id="1">
    <w:p w:rsidR="00A07259" w:rsidRDefault="00A0725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5D0E"/>
    <w:multiLevelType w:val="multilevel"/>
    <w:tmpl w:val="6B7A88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E5003A"/>
    <w:multiLevelType w:val="multilevel"/>
    <w:tmpl w:val="9C2CAB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5E57AB"/>
    <w:multiLevelType w:val="multilevel"/>
    <w:tmpl w:val="07B860E6"/>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D07428"/>
    <w:multiLevelType w:val="multilevel"/>
    <w:tmpl w:val="0D84C476"/>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4A4EA6"/>
    <w:multiLevelType w:val="multilevel"/>
    <w:tmpl w:val="03B44F58"/>
    <w:lvl w:ilvl="0">
      <w:start w:val="3"/>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BC73E8"/>
    <w:multiLevelType w:val="multilevel"/>
    <w:tmpl w:val="9CD8BB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15316E"/>
    <w:rsid w:val="00127C28"/>
    <w:rsid w:val="0015316E"/>
    <w:rsid w:val="006765E2"/>
    <w:rsid w:val="006921AE"/>
    <w:rsid w:val="00773BE2"/>
    <w:rsid w:val="008C46FC"/>
    <w:rsid w:val="00A07259"/>
    <w:rsid w:val="00A2755F"/>
    <w:rsid w:val="00D11704"/>
    <w:rsid w:val="00DA7420"/>
    <w:rsid w:val="00EB667C"/>
    <w:rsid w:val="00F6574B"/>
    <w:rsid w:val="00FD1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5316E"/>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5316E"/>
    <w:rPr>
      <w:color w:val="0066CC"/>
      <w:u w:val="single"/>
    </w:rPr>
  </w:style>
  <w:style w:type="character" w:customStyle="1" w:styleId="2">
    <w:name w:val="Основной текст (2)_"/>
    <w:basedOn w:val="a0"/>
    <w:link w:val="20"/>
    <w:rsid w:val="0015316E"/>
    <w:rPr>
      <w:rFonts w:ascii="Times New Roman" w:eastAsia="Times New Roman" w:hAnsi="Times New Roman" w:cs="Times New Roman"/>
      <w:b/>
      <w:bCs/>
      <w:i w:val="0"/>
      <w:iCs w:val="0"/>
      <w:smallCaps w:val="0"/>
      <w:strike w:val="0"/>
      <w:spacing w:val="-2"/>
      <w:sz w:val="20"/>
      <w:szCs w:val="20"/>
      <w:u w:val="none"/>
    </w:rPr>
  </w:style>
  <w:style w:type="character" w:customStyle="1" w:styleId="2115pt0pt">
    <w:name w:val="Основной текст (2) + 11;5 pt;Интервал 0 pt"/>
    <w:basedOn w:val="2"/>
    <w:rsid w:val="0015316E"/>
    <w:rPr>
      <w:color w:val="000000"/>
      <w:spacing w:val="-11"/>
      <w:w w:val="100"/>
      <w:position w:val="0"/>
      <w:sz w:val="23"/>
      <w:szCs w:val="23"/>
      <w:lang w:val="ru-RU"/>
    </w:rPr>
  </w:style>
  <w:style w:type="character" w:customStyle="1" w:styleId="a4">
    <w:name w:val="Основной текст_"/>
    <w:basedOn w:val="a0"/>
    <w:link w:val="21"/>
    <w:rsid w:val="0015316E"/>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22">
    <w:name w:val="Основной текст (2)"/>
    <w:basedOn w:val="2"/>
    <w:rsid w:val="0015316E"/>
    <w:rPr>
      <w:color w:val="000000"/>
      <w:w w:val="100"/>
      <w:position w:val="0"/>
      <w:u w:val="single"/>
      <w:lang w:val="ru-RU"/>
    </w:rPr>
  </w:style>
  <w:style w:type="character" w:customStyle="1" w:styleId="1">
    <w:name w:val="Заголовок №1_"/>
    <w:basedOn w:val="a0"/>
    <w:link w:val="10"/>
    <w:rsid w:val="0015316E"/>
    <w:rPr>
      <w:rFonts w:ascii="Times New Roman" w:eastAsia="Times New Roman" w:hAnsi="Times New Roman" w:cs="Times New Roman"/>
      <w:b/>
      <w:bCs/>
      <w:i w:val="0"/>
      <w:iCs w:val="0"/>
      <w:smallCaps w:val="0"/>
      <w:strike w:val="0"/>
      <w:spacing w:val="-2"/>
      <w:sz w:val="20"/>
      <w:szCs w:val="20"/>
      <w:u w:val="none"/>
    </w:rPr>
  </w:style>
  <w:style w:type="character" w:customStyle="1" w:styleId="0pt">
    <w:name w:val="Основной текст + Полужирный;Интервал 0 pt"/>
    <w:basedOn w:val="a4"/>
    <w:rsid w:val="0015316E"/>
    <w:rPr>
      <w:b/>
      <w:bCs/>
      <w:color w:val="000000"/>
      <w:spacing w:val="-2"/>
      <w:w w:val="100"/>
      <w:position w:val="0"/>
      <w:lang w:val="ru-RU"/>
    </w:rPr>
  </w:style>
  <w:style w:type="character" w:customStyle="1" w:styleId="0pt0">
    <w:name w:val="Основной текст + Полужирный;Интервал 0 pt"/>
    <w:basedOn w:val="a4"/>
    <w:rsid w:val="0015316E"/>
    <w:rPr>
      <w:b/>
      <w:bCs/>
      <w:color w:val="000000"/>
      <w:spacing w:val="-2"/>
      <w:w w:val="100"/>
      <w:position w:val="0"/>
      <w:lang w:val="ru-RU"/>
    </w:rPr>
  </w:style>
  <w:style w:type="character" w:customStyle="1" w:styleId="11">
    <w:name w:val="Основной текст1"/>
    <w:basedOn w:val="a4"/>
    <w:rsid w:val="0015316E"/>
    <w:rPr>
      <w:color w:val="000000"/>
      <w:w w:val="100"/>
      <w:position w:val="0"/>
      <w:lang w:val="ru-RU"/>
    </w:rPr>
  </w:style>
  <w:style w:type="character" w:customStyle="1" w:styleId="TrebuchetMS75pt0pt">
    <w:name w:val="Основной текст + Trebuchet MS;7;5 pt;Интервал 0 pt"/>
    <w:basedOn w:val="a4"/>
    <w:rsid w:val="0015316E"/>
    <w:rPr>
      <w:rFonts w:ascii="Trebuchet MS" w:eastAsia="Trebuchet MS" w:hAnsi="Trebuchet MS" w:cs="Trebuchet MS"/>
      <w:color w:val="000000"/>
      <w:spacing w:val="0"/>
      <w:w w:val="100"/>
      <w:position w:val="0"/>
      <w:sz w:val="15"/>
      <w:szCs w:val="15"/>
      <w:lang w:val="ru-RU"/>
    </w:rPr>
  </w:style>
  <w:style w:type="character" w:customStyle="1" w:styleId="a5">
    <w:name w:val="Подпись к таблице_"/>
    <w:basedOn w:val="a0"/>
    <w:link w:val="a6"/>
    <w:rsid w:val="0015316E"/>
    <w:rPr>
      <w:rFonts w:ascii="Times New Roman" w:eastAsia="Times New Roman" w:hAnsi="Times New Roman" w:cs="Times New Roman"/>
      <w:b/>
      <w:bCs/>
      <w:i w:val="0"/>
      <w:iCs w:val="0"/>
      <w:smallCaps w:val="0"/>
      <w:strike w:val="0"/>
      <w:spacing w:val="-2"/>
      <w:sz w:val="20"/>
      <w:szCs w:val="20"/>
      <w:u w:val="none"/>
    </w:rPr>
  </w:style>
  <w:style w:type="character" w:customStyle="1" w:styleId="3">
    <w:name w:val="Основной текст (3)_"/>
    <w:basedOn w:val="a0"/>
    <w:link w:val="30"/>
    <w:rsid w:val="0015316E"/>
    <w:rPr>
      <w:rFonts w:ascii="Times New Roman" w:eastAsia="Times New Roman" w:hAnsi="Times New Roman" w:cs="Times New Roman"/>
      <w:b/>
      <w:bCs/>
      <w:i w:val="0"/>
      <w:iCs w:val="0"/>
      <w:smallCaps w:val="0"/>
      <w:strike w:val="0"/>
      <w:spacing w:val="-3"/>
      <w:sz w:val="19"/>
      <w:szCs w:val="19"/>
      <w:u w:val="none"/>
    </w:rPr>
  </w:style>
  <w:style w:type="paragraph" w:customStyle="1" w:styleId="20">
    <w:name w:val="Основной текст (2)"/>
    <w:basedOn w:val="a"/>
    <w:link w:val="2"/>
    <w:rsid w:val="0015316E"/>
    <w:pPr>
      <w:shd w:val="clear" w:color="auto" w:fill="FFFFFF"/>
      <w:spacing w:after="240" w:line="274" w:lineRule="exact"/>
    </w:pPr>
    <w:rPr>
      <w:rFonts w:ascii="Times New Roman" w:eastAsia="Times New Roman" w:hAnsi="Times New Roman" w:cs="Times New Roman"/>
      <w:b/>
      <w:bCs/>
      <w:spacing w:val="-2"/>
      <w:sz w:val="20"/>
      <w:szCs w:val="20"/>
    </w:rPr>
  </w:style>
  <w:style w:type="paragraph" w:customStyle="1" w:styleId="21">
    <w:name w:val="Основной текст2"/>
    <w:basedOn w:val="a"/>
    <w:link w:val="a4"/>
    <w:rsid w:val="0015316E"/>
    <w:pPr>
      <w:shd w:val="clear" w:color="auto" w:fill="FFFFFF"/>
      <w:spacing w:before="240" w:line="274" w:lineRule="exact"/>
      <w:ind w:hanging="360"/>
    </w:pPr>
    <w:rPr>
      <w:rFonts w:ascii="Times New Roman" w:eastAsia="Times New Roman" w:hAnsi="Times New Roman" w:cs="Times New Roman"/>
      <w:spacing w:val="-1"/>
      <w:sz w:val="20"/>
      <w:szCs w:val="20"/>
    </w:rPr>
  </w:style>
  <w:style w:type="paragraph" w:customStyle="1" w:styleId="10">
    <w:name w:val="Заголовок №1"/>
    <w:basedOn w:val="a"/>
    <w:link w:val="1"/>
    <w:rsid w:val="0015316E"/>
    <w:pPr>
      <w:shd w:val="clear" w:color="auto" w:fill="FFFFFF"/>
      <w:spacing w:line="274" w:lineRule="exact"/>
      <w:outlineLvl w:val="0"/>
    </w:pPr>
    <w:rPr>
      <w:rFonts w:ascii="Times New Roman" w:eastAsia="Times New Roman" w:hAnsi="Times New Roman" w:cs="Times New Roman"/>
      <w:b/>
      <w:bCs/>
      <w:spacing w:val="-2"/>
      <w:sz w:val="20"/>
      <w:szCs w:val="20"/>
    </w:rPr>
  </w:style>
  <w:style w:type="paragraph" w:customStyle="1" w:styleId="a6">
    <w:name w:val="Подпись к таблице"/>
    <w:basedOn w:val="a"/>
    <w:link w:val="a5"/>
    <w:rsid w:val="0015316E"/>
    <w:pPr>
      <w:shd w:val="clear" w:color="auto" w:fill="FFFFFF"/>
      <w:spacing w:line="0" w:lineRule="atLeast"/>
    </w:pPr>
    <w:rPr>
      <w:rFonts w:ascii="Times New Roman" w:eastAsia="Times New Roman" w:hAnsi="Times New Roman" w:cs="Times New Roman"/>
      <w:b/>
      <w:bCs/>
      <w:spacing w:val="-2"/>
      <w:sz w:val="20"/>
      <w:szCs w:val="20"/>
    </w:rPr>
  </w:style>
  <w:style w:type="paragraph" w:customStyle="1" w:styleId="30">
    <w:name w:val="Основной текст (3)"/>
    <w:basedOn w:val="a"/>
    <w:link w:val="3"/>
    <w:rsid w:val="0015316E"/>
    <w:pPr>
      <w:shd w:val="clear" w:color="auto" w:fill="FFFFFF"/>
      <w:spacing w:before="240" w:line="499" w:lineRule="exact"/>
    </w:pPr>
    <w:rPr>
      <w:rFonts w:ascii="Times New Roman" w:eastAsia="Times New Roman" w:hAnsi="Times New Roman" w:cs="Times New Roman"/>
      <w:b/>
      <w:bCs/>
      <w:spacing w:val="-3"/>
      <w:sz w:val="19"/>
      <w:szCs w:val="19"/>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1719</Words>
  <Characters>9802</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2023-02-14T07:43:00Z</cp:lastPrinted>
  <dcterms:created xsi:type="dcterms:W3CDTF">2023-01-14T08:19:00Z</dcterms:created>
  <dcterms:modified xsi:type="dcterms:W3CDTF">2023-02-14T07:44:00Z</dcterms:modified>
</cp:coreProperties>
</file>